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32B9D" w14:textId="2815EAF2" w:rsidR="001C1F34" w:rsidRPr="00066EA5" w:rsidRDefault="000C3664" w:rsidP="00452DC6">
      <w:pPr>
        <w:pStyle w:val="Bezodstpw"/>
        <w:jc w:val="center"/>
        <w:rPr>
          <w:rFonts w:ascii="Times New Roman" w:hAnsi="Times New Roman" w:cs="Times New Roman"/>
          <w:b/>
        </w:rPr>
      </w:pPr>
      <w:r w:rsidRPr="00066EA5">
        <w:rPr>
          <w:rFonts w:ascii="Times New Roman" w:hAnsi="Times New Roman" w:cs="Times New Roman"/>
          <w:b/>
        </w:rPr>
        <w:t xml:space="preserve">PLAN WYCHOWAWCZY KLASY </w:t>
      </w:r>
      <w:r w:rsidR="00066EA5" w:rsidRPr="00066EA5">
        <w:rPr>
          <w:rFonts w:ascii="Times New Roman" w:hAnsi="Times New Roman" w:cs="Times New Roman"/>
          <w:b/>
        </w:rPr>
        <w:t>4A</w:t>
      </w:r>
    </w:p>
    <w:p w14:paraId="521D1826" w14:textId="59FE6BFB" w:rsidR="000C3664" w:rsidRPr="00066EA5" w:rsidRDefault="000C3664" w:rsidP="00452DC6">
      <w:pPr>
        <w:pStyle w:val="Bezodstpw"/>
        <w:jc w:val="center"/>
        <w:rPr>
          <w:rFonts w:ascii="Times New Roman" w:hAnsi="Times New Roman" w:cs="Times New Roman"/>
          <w:b/>
        </w:rPr>
      </w:pPr>
      <w:r w:rsidRPr="00066EA5">
        <w:rPr>
          <w:rFonts w:ascii="Times New Roman" w:hAnsi="Times New Roman" w:cs="Times New Roman"/>
          <w:b/>
        </w:rPr>
        <w:t>Rok szkolny 20</w:t>
      </w:r>
      <w:r w:rsidR="00702C6A">
        <w:rPr>
          <w:rFonts w:ascii="Times New Roman" w:hAnsi="Times New Roman" w:cs="Times New Roman"/>
          <w:b/>
        </w:rPr>
        <w:t>24</w:t>
      </w:r>
      <w:r w:rsidRPr="00066EA5">
        <w:rPr>
          <w:rFonts w:ascii="Times New Roman" w:hAnsi="Times New Roman" w:cs="Times New Roman"/>
          <w:b/>
        </w:rPr>
        <w:t>/20</w:t>
      </w:r>
      <w:r w:rsidR="00702C6A">
        <w:rPr>
          <w:rFonts w:ascii="Times New Roman" w:hAnsi="Times New Roman" w:cs="Times New Roman"/>
          <w:b/>
        </w:rPr>
        <w:t>25</w:t>
      </w:r>
    </w:p>
    <w:p w14:paraId="551A2C4D" w14:textId="77777777" w:rsidR="00265EBA" w:rsidRPr="00066EA5" w:rsidRDefault="00265EBA" w:rsidP="00265EBA">
      <w:pPr>
        <w:pStyle w:val="Bezodstpw"/>
        <w:jc w:val="both"/>
        <w:rPr>
          <w:rFonts w:ascii="Times New Roman" w:hAnsi="Times New Roman" w:cs="Times New Roman"/>
          <w:b/>
        </w:rPr>
      </w:pPr>
    </w:p>
    <w:p w14:paraId="41345C38" w14:textId="4C10B2D1" w:rsidR="000C3664" w:rsidRDefault="000C3664" w:rsidP="00066EA5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066EA5">
        <w:rPr>
          <w:rFonts w:ascii="Times New Roman" w:hAnsi="Times New Roman" w:cs="Times New Roman"/>
        </w:rPr>
        <w:t xml:space="preserve">Utworzony w oparciu o program profilaktyczno- wychowawczy Szkoły Podstawowej nr 20 </w:t>
      </w:r>
      <w:r w:rsidR="00066EA5">
        <w:rPr>
          <w:rFonts w:ascii="Times New Roman" w:hAnsi="Times New Roman" w:cs="Times New Roman"/>
        </w:rPr>
        <w:t xml:space="preserve">                                           </w:t>
      </w:r>
      <w:r w:rsidRPr="00066EA5">
        <w:rPr>
          <w:rFonts w:ascii="Times New Roman" w:hAnsi="Times New Roman" w:cs="Times New Roman"/>
        </w:rPr>
        <w:t>z Oddziałami Integracyjnymi im. W. Broniewskiego w Siemianowicach Śląskich</w:t>
      </w:r>
      <w:r w:rsidR="00066EA5">
        <w:rPr>
          <w:rFonts w:ascii="Times New Roman" w:hAnsi="Times New Roman" w:cs="Times New Roman"/>
        </w:rPr>
        <w:t>.</w:t>
      </w:r>
    </w:p>
    <w:p w14:paraId="0856DB9E" w14:textId="77777777" w:rsidR="00066EA5" w:rsidRPr="00066EA5" w:rsidRDefault="00066EA5" w:rsidP="00265EBA">
      <w:pPr>
        <w:pStyle w:val="Bezodstpw"/>
        <w:jc w:val="both"/>
        <w:rPr>
          <w:rFonts w:ascii="Times New Roman" w:hAnsi="Times New Roman" w:cs="Times New Roman"/>
        </w:rPr>
      </w:pPr>
    </w:p>
    <w:p w14:paraId="10C2B833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  <w:b/>
          <w:bCs/>
        </w:rPr>
      </w:pPr>
      <w:r w:rsidRPr="00066EA5">
        <w:rPr>
          <w:rFonts w:ascii="Times New Roman" w:hAnsi="Times New Roman" w:cs="Times New Roman"/>
          <w:b/>
          <w:bCs/>
        </w:rPr>
        <w:t>Cel główny:</w:t>
      </w:r>
    </w:p>
    <w:p w14:paraId="27D13855" w14:textId="698B3DAA" w:rsidR="001A328C" w:rsidRDefault="001A328C" w:rsidP="00452DC6">
      <w:pPr>
        <w:pStyle w:val="Bezodstpw"/>
        <w:rPr>
          <w:rFonts w:ascii="Times New Roman" w:hAnsi="Times New Roman" w:cs="Times New Roman"/>
          <w:bCs/>
        </w:rPr>
      </w:pPr>
      <w:r w:rsidRPr="00066EA5">
        <w:rPr>
          <w:rFonts w:ascii="Times New Roman" w:hAnsi="Times New Roman" w:cs="Times New Roman"/>
          <w:bCs/>
        </w:rPr>
        <w:t>Wspieranie dziecka w rozwoju ukierunkowanym na osiągnięcie pełni dojrzałości fizycznej, emocjonalnej, intelektualnej, duchowej i społecznej oraz wzmacnianie czynników chroniących przy jednoczesnej redukcji czynników ryzyka.</w:t>
      </w:r>
    </w:p>
    <w:p w14:paraId="1DC99E18" w14:textId="77777777" w:rsidR="00066EA5" w:rsidRPr="00066EA5" w:rsidRDefault="00066EA5" w:rsidP="00452DC6">
      <w:pPr>
        <w:pStyle w:val="Bezodstpw"/>
        <w:rPr>
          <w:rFonts w:ascii="Times New Roman" w:hAnsi="Times New Roman" w:cs="Times New Roman"/>
          <w:bCs/>
        </w:rPr>
      </w:pPr>
    </w:p>
    <w:p w14:paraId="206ADC70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  <w:b/>
          <w:bCs/>
        </w:rPr>
      </w:pPr>
      <w:r w:rsidRPr="00066EA5">
        <w:rPr>
          <w:rFonts w:ascii="Times New Roman" w:hAnsi="Times New Roman" w:cs="Times New Roman"/>
          <w:b/>
          <w:bCs/>
        </w:rPr>
        <w:t>Cele szczegółowe:</w:t>
      </w:r>
    </w:p>
    <w:p w14:paraId="3E977A12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</w:rPr>
      </w:pPr>
      <w:r w:rsidRPr="00066EA5">
        <w:rPr>
          <w:rFonts w:ascii="Times New Roman" w:hAnsi="Times New Roman" w:cs="Times New Roman"/>
        </w:rPr>
        <w:t>Kształtowanie postaw i nawyków prozdrowotnych i proekologicznych.</w:t>
      </w:r>
    </w:p>
    <w:p w14:paraId="5432E605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</w:rPr>
      </w:pPr>
      <w:r w:rsidRPr="00066EA5">
        <w:rPr>
          <w:rFonts w:ascii="Times New Roman" w:hAnsi="Times New Roman" w:cs="Times New Roman"/>
        </w:rPr>
        <w:t>Kształtowanie rozwoju emocjonalnego.</w:t>
      </w:r>
    </w:p>
    <w:p w14:paraId="3FAF33B8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</w:rPr>
      </w:pPr>
      <w:r w:rsidRPr="00066EA5">
        <w:rPr>
          <w:rFonts w:ascii="Times New Roman" w:hAnsi="Times New Roman" w:cs="Times New Roman"/>
        </w:rPr>
        <w:t>Rozbudzanie ciekawości poznawczej uczniów oraz motywacji do nauki.</w:t>
      </w:r>
    </w:p>
    <w:p w14:paraId="3F5FF4E2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</w:rPr>
      </w:pPr>
      <w:r w:rsidRPr="00066EA5">
        <w:rPr>
          <w:rFonts w:ascii="Times New Roman" w:hAnsi="Times New Roman" w:cs="Times New Roman"/>
        </w:rPr>
        <w:t>Kształtowanie stabilnego systemu warto</w:t>
      </w:r>
      <w:r w:rsidRPr="00066EA5">
        <w:rPr>
          <w:rFonts w:ascii="Times New Roman" w:hAnsi="Times New Roman" w:cs="Times New Roman"/>
        </w:rPr>
        <w:softHyphen/>
        <w:t xml:space="preserve">ści. </w:t>
      </w:r>
    </w:p>
    <w:p w14:paraId="5F42502D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</w:rPr>
      </w:pPr>
      <w:r w:rsidRPr="00066EA5">
        <w:rPr>
          <w:rFonts w:ascii="Times New Roman" w:hAnsi="Times New Roman" w:cs="Times New Roman"/>
        </w:rPr>
        <w:t>Kształtowanie przyjaznego klimatu w szkole, wzmacnianie więzi ze szkołą i społecznością lokalną.</w:t>
      </w:r>
    </w:p>
    <w:p w14:paraId="0E0AB288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</w:rPr>
      </w:pPr>
      <w:r w:rsidRPr="00066EA5">
        <w:rPr>
          <w:rFonts w:ascii="Times New Roman" w:hAnsi="Times New Roman" w:cs="Times New Roman"/>
        </w:rPr>
        <w:t xml:space="preserve">Przygotowanie do podejmowania i pełnienia ról społecznych i obywatelskich. </w:t>
      </w:r>
    </w:p>
    <w:p w14:paraId="4B6FB943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</w:rPr>
      </w:pPr>
      <w:r w:rsidRPr="00066EA5">
        <w:rPr>
          <w:rFonts w:ascii="Times New Roman" w:hAnsi="Times New Roman" w:cs="Times New Roman"/>
        </w:rPr>
        <w:t xml:space="preserve">Kształtowanie postaw patriotycznych i szacunku dla tradycji. </w:t>
      </w:r>
    </w:p>
    <w:p w14:paraId="18231F7A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</w:rPr>
      </w:pPr>
      <w:r w:rsidRPr="00066EA5">
        <w:rPr>
          <w:rFonts w:ascii="Times New Roman" w:hAnsi="Times New Roman" w:cs="Times New Roman"/>
        </w:rPr>
        <w:t xml:space="preserve">Doskonalenie warunków bezpiecznego funkcjonowania ucznia w szkole i poza szkołą oraz w świecie wirtualnym. </w:t>
      </w:r>
    </w:p>
    <w:p w14:paraId="167B4086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</w:rPr>
      </w:pPr>
      <w:r w:rsidRPr="00066EA5">
        <w:rPr>
          <w:rFonts w:ascii="Times New Roman" w:hAnsi="Times New Roman" w:cs="Times New Roman"/>
        </w:rPr>
        <w:t xml:space="preserve">Kształtowanie umiejętności radzenia sobie w sytuacjach trudnych, ryzykownych i konfliktowych. </w:t>
      </w:r>
    </w:p>
    <w:p w14:paraId="116706CF" w14:textId="77777777" w:rsidR="001A328C" w:rsidRPr="00066EA5" w:rsidRDefault="001A328C" w:rsidP="00452DC6">
      <w:pPr>
        <w:pStyle w:val="Bezodstpw"/>
        <w:rPr>
          <w:rFonts w:ascii="Times New Roman" w:hAnsi="Times New Roman" w:cs="Times New Roman"/>
        </w:rPr>
      </w:pPr>
      <w:r w:rsidRPr="00066EA5">
        <w:rPr>
          <w:rFonts w:ascii="Times New Roman" w:hAnsi="Times New Roman" w:cs="Times New Roman"/>
        </w:rPr>
        <w:t xml:space="preserve">Rozpoznawanie zagrożeń występujących w środowisku i przeciwdziałanie tym zagrożeniom. </w:t>
      </w:r>
    </w:p>
    <w:p w14:paraId="387CFA88" w14:textId="77777777" w:rsidR="00782EB2" w:rsidRPr="00066EA5" w:rsidRDefault="00782EB2" w:rsidP="00265EBA"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452DC6" w:rsidRPr="00066EA5" w14:paraId="092A00BC" w14:textId="77777777" w:rsidTr="000C3664">
        <w:tc>
          <w:tcPr>
            <w:tcW w:w="9918" w:type="dxa"/>
            <w:gridSpan w:val="2"/>
          </w:tcPr>
          <w:p w14:paraId="2DA40A40" w14:textId="77777777" w:rsidR="00961D4A" w:rsidRPr="00066EA5" w:rsidRDefault="000C3664" w:rsidP="00265EBA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EA5">
              <w:rPr>
                <w:rFonts w:ascii="Times New Roman" w:hAnsi="Times New Roman" w:cs="Times New Roman"/>
                <w:b/>
                <w:bCs/>
              </w:rPr>
              <w:t>SFERA FIZYCZNA</w:t>
            </w:r>
          </w:p>
        </w:tc>
      </w:tr>
      <w:tr w:rsidR="00452DC6" w:rsidRPr="00066EA5" w14:paraId="0AD5D160" w14:textId="77777777" w:rsidTr="00961D4A">
        <w:tc>
          <w:tcPr>
            <w:tcW w:w="2263" w:type="dxa"/>
          </w:tcPr>
          <w:p w14:paraId="2B6AEAB7" w14:textId="77777777" w:rsidR="000C3664" w:rsidRPr="00066EA5" w:rsidRDefault="000C3664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  <w:r w:rsidRPr="00066EA5">
              <w:rPr>
                <w:rFonts w:ascii="Times New Roman" w:hAnsi="Times New Roman" w:cs="Times New Roman"/>
                <w:bCs/>
              </w:rPr>
              <w:t>Zadania</w:t>
            </w:r>
          </w:p>
        </w:tc>
        <w:tc>
          <w:tcPr>
            <w:tcW w:w="7655" w:type="dxa"/>
          </w:tcPr>
          <w:p w14:paraId="3FBB2DB8" w14:textId="77777777" w:rsidR="000C3664" w:rsidRPr="00066EA5" w:rsidRDefault="000C3664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  <w:r w:rsidRPr="00066EA5">
              <w:rPr>
                <w:rFonts w:ascii="Times New Roman" w:hAnsi="Times New Roman" w:cs="Times New Roman"/>
                <w:bCs/>
              </w:rPr>
              <w:t>Sposoby realizacji</w:t>
            </w:r>
          </w:p>
        </w:tc>
      </w:tr>
      <w:tr w:rsidR="00452DC6" w:rsidRPr="00066EA5" w14:paraId="7AC75921" w14:textId="77777777" w:rsidTr="00452DC6">
        <w:trPr>
          <w:trHeight w:val="546"/>
        </w:trPr>
        <w:tc>
          <w:tcPr>
            <w:tcW w:w="2263" w:type="dxa"/>
            <w:vMerge w:val="restart"/>
            <w:vAlign w:val="center"/>
          </w:tcPr>
          <w:p w14:paraId="47CE0812" w14:textId="77777777" w:rsidR="00E441FA" w:rsidRPr="00066EA5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66EA5">
              <w:rPr>
                <w:rFonts w:ascii="Times New Roman" w:hAnsi="Times New Roman" w:cs="Times New Roman"/>
              </w:rPr>
              <w:t xml:space="preserve">Kształtowanie postaw prozdrowotnych poprzez promowanie aktywnego i zdrowego stylu życia. </w:t>
            </w:r>
          </w:p>
          <w:p w14:paraId="46187D38" w14:textId="77777777" w:rsidR="00E441FA" w:rsidRPr="00066EA5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5" w:type="dxa"/>
            <w:vAlign w:val="center"/>
          </w:tcPr>
          <w:p w14:paraId="3488AFA7" w14:textId="77777777" w:rsidR="00E441FA" w:rsidRPr="00066EA5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Prowadzenie różnych form zajęć ruchowych (lekcje W-F, zajęcia sportowe, rehabilitacja, zawody, olimpiada dla uczniów integracyjnych).</w:t>
            </w:r>
          </w:p>
        </w:tc>
      </w:tr>
      <w:tr w:rsidR="00452DC6" w:rsidRPr="00066EA5" w14:paraId="518D8582" w14:textId="77777777" w:rsidTr="00452DC6">
        <w:trPr>
          <w:trHeight w:val="188"/>
        </w:trPr>
        <w:tc>
          <w:tcPr>
            <w:tcW w:w="2263" w:type="dxa"/>
            <w:vMerge/>
            <w:vAlign w:val="center"/>
          </w:tcPr>
          <w:p w14:paraId="4CB3416C" w14:textId="77777777" w:rsidR="00E441FA" w:rsidRPr="00066EA5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13E19E95" w14:textId="77777777" w:rsidR="00E441FA" w:rsidRPr="00066EA5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Organizowanie wycieczek, rajdów, zielonych szkół.</w:t>
            </w:r>
          </w:p>
        </w:tc>
      </w:tr>
      <w:tr w:rsidR="00452DC6" w:rsidRPr="00066EA5" w14:paraId="226A6850" w14:textId="77777777" w:rsidTr="00E441FA">
        <w:trPr>
          <w:trHeight w:val="465"/>
        </w:trPr>
        <w:tc>
          <w:tcPr>
            <w:tcW w:w="2263" w:type="dxa"/>
            <w:vMerge/>
            <w:vAlign w:val="center"/>
          </w:tcPr>
          <w:p w14:paraId="3D479BBA" w14:textId="77777777" w:rsidR="00E441FA" w:rsidRPr="00066EA5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7F2DFDB1" w14:textId="77777777" w:rsidR="00E441FA" w:rsidRPr="00066EA5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Propagowanie ekologicznego stylu życia (pogadanki, dyskusje, lekcje, gazetki szkolne, konkursy).</w:t>
            </w:r>
          </w:p>
        </w:tc>
      </w:tr>
      <w:tr w:rsidR="00452DC6" w:rsidRPr="00066EA5" w14:paraId="5D73EFEC" w14:textId="77777777" w:rsidTr="00762B4E">
        <w:trPr>
          <w:trHeight w:val="196"/>
        </w:trPr>
        <w:tc>
          <w:tcPr>
            <w:tcW w:w="2263" w:type="dxa"/>
            <w:vMerge/>
            <w:vAlign w:val="center"/>
          </w:tcPr>
          <w:p w14:paraId="5BB1CACB" w14:textId="77777777" w:rsidR="00E441FA" w:rsidRPr="00066EA5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4EBDABC8" w14:textId="77777777" w:rsidR="00E441FA" w:rsidRPr="00066EA5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Kształtowanie właściwej postawy wobec zdrowia i życia jako najwyższej wartości (lekcje wychowawcze, zajęcia edukacyjne, pogadanki, akcje, konkursy).</w:t>
            </w:r>
          </w:p>
        </w:tc>
      </w:tr>
      <w:tr w:rsidR="00452DC6" w:rsidRPr="00066EA5" w14:paraId="5E54E5B5" w14:textId="77777777" w:rsidTr="00762B4E">
        <w:trPr>
          <w:trHeight w:val="288"/>
        </w:trPr>
        <w:tc>
          <w:tcPr>
            <w:tcW w:w="2263" w:type="dxa"/>
            <w:vMerge w:val="restart"/>
            <w:vAlign w:val="center"/>
          </w:tcPr>
          <w:p w14:paraId="43C80986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Inspirowanie młodzieży do myślenia o własnej motywacji do działania. </w:t>
            </w:r>
          </w:p>
          <w:p w14:paraId="6C223CE2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5" w:type="dxa"/>
            <w:vAlign w:val="center"/>
          </w:tcPr>
          <w:p w14:paraId="788696D2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Wzmacnianie poczucia własnej wartości u uczniów. </w:t>
            </w: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 xml:space="preserve">Kształtowanie pozytywnego obrazu siebie poprzez poznawanie swoich mocnych stron i docenianie własnych sukcesów </w:t>
            </w:r>
            <w:r w:rsidRPr="00066EA5">
              <w:rPr>
                <w:rFonts w:ascii="Times New Roman" w:hAnsi="Times New Roman" w:cs="Times New Roman"/>
              </w:rPr>
              <w:t>(w ramach codziennej pracy wychowawczej, zajęć edukacyjnych, lekcji wychowawczych, grup terapeutycznych).</w:t>
            </w:r>
          </w:p>
        </w:tc>
      </w:tr>
      <w:tr w:rsidR="00452DC6" w:rsidRPr="00066EA5" w14:paraId="2BC2B8AF" w14:textId="77777777" w:rsidTr="00762B4E">
        <w:trPr>
          <w:trHeight w:val="305"/>
        </w:trPr>
        <w:tc>
          <w:tcPr>
            <w:tcW w:w="2263" w:type="dxa"/>
            <w:vMerge/>
          </w:tcPr>
          <w:p w14:paraId="79FD2E7C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5" w:type="dxa"/>
            <w:vAlign w:val="center"/>
          </w:tcPr>
          <w:p w14:paraId="00ED542B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Prezentowanie aktywności uczniów (gazetki, wystawy szkolne, konkursy, akcje, strona internetowa szkoły).</w:t>
            </w:r>
          </w:p>
        </w:tc>
      </w:tr>
      <w:tr w:rsidR="00452DC6" w:rsidRPr="00066EA5" w14:paraId="006B7774" w14:textId="77777777" w:rsidTr="00452DC6">
        <w:trPr>
          <w:trHeight w:val="266"/>
        </w:trPr>
        <w:tc>
          <w:tcPr>
            <w:tcW w:w="2263" w:type="dxa"/>
            <w:vMerge/>
          </w:tcPr>
          <w:p w14:paraId="6833DADA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5" w:type="dxa"/>
            <w:vAlign w:val="center"/>
          </w:tcPr>
          <w:p w14:paraId="285FDB44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Dostrzeganie mocnych stron ucznia i docenianie włożonego przez niego wysiłku.</w:t>
            </w:r>
          </w:p>
        </w:tc>
      </w:tr>
      <w:tr w:rsidR="00452DC6" w:rsidRPr="00066EA5" w14:paraId="1D2A5286" w14:textId="77777777" w:rsidTr="00BA1663">
        <w:trPr>
          <w:trHeight w:val="179"/>
        </w:trPr>
        <w:tc>
          <w:tcPr>
            <w:tcW w:w="2263" w:type="dxa"/>
            <w:vMerge/>
          </w:tcPr>
          <w:p w14:paraId="35D25603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5" w:type="dxa"/>
            <w:vAlign w:val="center"/>
          </w:tcPr>
          <w:p w14:paraId="613A85C2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Propagowanie metod skutecznego uczenia się (zajęcia edukacyjne, materiały edukacyjne).</w:t>
            </w:r>
          </w:p>
        </w:tc>
      </w:tr>
      <w:tr w:rsidR="00452DC6" w:rsidRPr="00066EA5" w14:paraId="63075F90" w14:textId="77777777" w:rsidTr="00452DC6">
        <w:trPr>
          <w:trHeight w:val="457"/>
        </w:trPr>
        <w:tc>
          <w:tcPr>
            <w:tcW w:w="2263" w:type="dxa"/>
            <w:vMerge/>
          </w:tcPr>
          <w:p w14:paraId="7BAC997F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5" w:type="dxa"/>
            <w:vAlign w:val="center"/>
          </w:tcPr>
          <w:p w14:paraId="27898D88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Edukacja uczniów i rodziców nt. motywacji do nauki (lekcje wychowawcze, zebrania, materiały edukacyjne)</w:t>
            </w:r>
          </w:p>
        </w:tc>
      </w:tr>
      <w:tr w:rsidR="00066EA5" w:rsidRPr="00066EA5" w14:paraId="4516C02A" w14:textId="77777777" w:rsidTr="00452DC6">
        <w:trPr>
          <w:trHeight w:val="457"/>
        </w:trPr>
        <w:tc>
          <w:tcPr>
            <w:tcW w:w="2263" w:type="dxa"/>
          </w:tcPr>
          <w:p w14:paraId="0A32C64D" w14:textId="24364668" w:rsidR="00066EA5" w:rsidRPr="00066EA5" w:rsidRDefault="00066EA5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55" w:type="dxa"/>
            <w:vAlign w:val="center"/>
          </w:tcPr>
          <w:p w14:paraId="05953703" w14:textId="77777777" w:rsidR="00066EA5" w:rsidRPr="00066EA5" w:rsidRDefault="00066EA5" w:rsidP="00066EA5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6EA5">
              <w:rPr>
                <w:sz w:val="22"/>
                <w:szCs w:val="22"/>
              </w:rPr>
              <w:t>Kształtowanie umiejętności udzielania pierwszej pomocy.</w:t>
            </w:r>
          </w:p>
          <w:p w14:paraId="58EE3291" w14:textId="77777777" w:rsidR="00066EA5" w:rsidRPr="00066EA5" w:rsidRDefault="00066EA5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</w:p>
        </w:tc>
      </w:tr>
      <w:tr w:rsidR="00452DC6" w:rsidRPr="00066EA5" w14:paraId="63275D49" w14:textId="77777777" w:rsidTr="00452DC6">
        <w:trPr>
          <w:cantSplit/>
          <w:trHeight w:val="422"/>
        </w:trPr>
        <w:tc>
          <w:tcPr>
            <w:tcW w:w="2263" w:type="dxa"/>
            <w:vMerge w:val="restart"/>
            <w:vAlign w:val="center"/>
          </w:tcPr>
          <w:p w14:paraId="2CEA0A41" w14:textId="77777777" w:rsidR="00452DC6" w:rsidRPr="00066EA5" w:rsidRDefault="00452DC6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Nabywanie umiejętności gromadzenia i porządkowania wiedzy o sobie. </w:t>
            </w:r>
          </w:p>
          <w:p w14:paraId="29982B84" w14:textId="77777777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4DCA40DE" w14:textId="58DD9E74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 xml:space="preserve">Stosowanie aktywnych metod podczas prowadzenia lekcji oraz zróżnicowanych form pracy </w:t>
            </w:r>
            <w:r w:rsidR="00265EBA"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 xml:space="preserve">   </w:t>
            </w: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z uczniami.</w:t>
            </w:r>
          </w:p>
        </w:tc>
      </w:tr>
      <w:tr w:rsidR="00452DC6" w:rsidRPr="00066EA5" w14:paraId="1005B8E0" w14:textId="77777777" w:rsidTr="00452DC6">
        <w:trPr>
          <w:cantSplit/>
          <w:trHeight w:val="326"/>
        </w:trPr>
        <w:tc>
          <w:tcPr>
            <w:tcW w:w="2263" w:type="dxa"/>
            <w:vMerge/>
            <w:vAlign w:val="center"/>
          </w:tcPr>
          <w:p w14:paraId="7832B526" w14:textId="77777777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4C5C67C4" w14:textId="77777777" w:rsidR="00AD2678" w:rsidRPr="00066EA5" w:rsidRDefault="00AD2678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hAnsi="Times New Roman" w:cs="Times New Roman"/>
              </w:rPr>
              <w:t>Propagowanie metod skutecznego uczenia się (zajęcia edukacyjne, materiały edukacyjne).</w:t>
            </w:r>
          </w:p>
        </w:tc>
      </w:tr>
      <w:tr w:rsidR="00452DC6" w:rsidRPr="00066EA5" w14:paraId="5C62202F" w14:textId="77777777" w:rsidTr="00452DC6">
        <w:trPr>
          <w:cantSplit/>
          <w:trHeight w:val="558"/>
        </w:trPr>
        <w:tc>
          <w:tcPr>
            <w:tcW w:w="2263" w:type="dxa"/>
            <w:vMerge/>
            <w:vAlign w:val="center"/>
          </w:tcPr>
          <w:p w14:paraId="469227B7" w14:textId="77777777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700A761D" w14:textId="77777777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Edukacja uczniów i rodziców nt. motywacji do nauki (lekcje wychowawcze, zebrania, materiały edukacyjne)</w:t>
            </w:r>
          </w:p>
        </w:tc>
      </w:tr>
      <w:tr w:rsidR="00452DC6" w:rsidRPr="00066EA5" w14:paraId="3A247056" w14:textId="77777777" w:rsidTr="00452DC6">
        <w:trPr>
          <w:trHeight w:val="390"/>
        </w:trPr>
        <w:tc>
          <w:tcPr>
            <w:tcW w:w="2263" w:type="dxa"/>
            <w:vMerge w:val="restart"/>
            <w:vAlign w:val="center"/>
          </w:tcPr>
          <w:p w14:paraId="3B798969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Kształtowanie postaw otwartych na </w:t>
            </w:r>
            <w:r w:rsidRPr="00066EA5">
              <w:rPr>
                <w:rFonts w:ascii="Times New Roman" w:hAnsi="Times New Roman" w:cs="Times New Roman"/>
              </w:rPr>
              <w:lastRenderedPageBreak/>
              <w:t xml:space="preserve">poszukiwanie pomocy oraz porady, kiedy zaczynają się trudności i kiedy wybór jest ważny i trudny. </w:t>
            </w:r>
          </w:p>
          <w:p w14:paraId="40994EEC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54757C0A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lastRenderedPageBreak/>
              <w:t>Propagowanie wiedzy nt. konieczności dbania o zdrowie psychiczne (pogadanki, zajęcia, gazetka).</w:t>
            </w:r>
          </w:p>
        </w:tc>
      </w:tr>
      <w:tr w:rsidR="00452DC6" w:rsidRPr="00066EA5" w14:paraId="151E2C5E" w14:textId="77777777" w:rsidTr="00452DC6">
        <w:trPr>
          <w:trHeight w:val="321"/>
        </w:trPr>
        <w:tc>
          <w:tcPr>
            <w:tcW w:w="2263" w:type="dxa"/>
            <w:vMerge/>
            <w:vAlign w:val="center"/>
          </w:tcPr>
          <w:p w14:paraId="22F671E1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637B8806" w14:textId="77777777" w:rsidR="00B80C53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Kształtowanie u uczniów świadomości w szukaniu pomocy w sytuacji problemowej.</w:t>
            </w:r>
          </w:p>
        </w:tc>
      </w:tr>
      <w:tr w:rsidR="00452DC6" w:rsidRPr="00066EA5" w14:paraId="46711775" w14:textId="77777777" w:rsidTr="00AD2678">
        <w:trPr>
          <w:trHeight w:val="240"/>
        </w:trPr>
        <w:tc>
          <w:tcPr>
            <w:tcW w:w="2263" w:type="dxa"/>
            <w:vMerge/>
            <w:vAlign w:val="center"/>
          </w:tcPr>
          <w:p w14:paraId="4198D1FD" w14:textId="77777777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1EBCA776" w14:textId="33E194FD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Wspieranie potrzeb i możliwości uczniów w zakresie nauki</w:t>
            </w:r>
            <w:r w:rsidR="00265EBA"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 xml:space="preserve"> </w:t>
            </w: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(prowadzenie zajęć umożliwiających uczniom wyrównanie braków w nauce, zapewnienie pomocy nauczycieli, współpraca z rodzicami).</w:t>
            </w:r>
          </w:p>
        </w:tc>
      </w:tr>
      <w:tr w:rsidR="00452DC6" w:rsidRPr="00066EA5" w14:paraId="659589B1" w14:textId="77777777" w:rsidTr="00452DC6">
        <w:trPr>
          <w:trHeight w:val="312"/>
        </w:trPr>
        <w:tc>
          <w:tcPr>
            <w:tcW w:w="2263" w:type="dxa"/>
            <w:vMerge/>
            <w:vAlign w:val="center"/>
          </w:tcPr>
          <w:p w14:paraId="7B9DC92E" w14:textId="77777777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6F3BD634" w14:textId="77777777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Udzielanie uczniom porad i konsultacji.</w:t>
            </w:r>
          </w:p>
        </w:tc>
      </w:tr>
      <w:tr w:rsidR="00452DC6" w:rsidRPr="00066EA5" w14:paraId="4CA49495" w14:textId="77777777" w:rsidTr="00762B4E">
        <w:trPr>
          <w:trHeight w:val="390"/>
        </w:trPr>
        <w:tc>
          <w:tcPr>
            <w:tcW w:w="2263" w:type="dxa"/>
            <w:vMerge/>
            <w:vAlign w:val="center"/>
          </w:tcPr>
          <w:p w14:paraId="34D02E6F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319217B7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Udzielanie informacji o instytucjach, organizacjach, osobach wspierający i pomagających w rozwiązywaniu problemu (konsultacje indywidualne)</w:t>
            </w:r>
          </w:p>
        </w:tc>
      </w:tr>
      <w:tr w:rsidR="00452DC6" w:rsidRPr="00066EA5" w14:paraId="11552FBC" w14:textId="77777777" w:rsidTr="00B80C53">
        <w:trPr>
          <w:trHeight w:val="300"/>
        </w:trPr>
        <w:tc>
          <w:tcPr>
            <w:tcW w:w="2263" w:type="dxa"/>
            <w:vMerge/>
            <w:vAlign w:val="center"/>
          </w:tcPr>
          <w:p w14:paraId="60E4EE72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499C6ED8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Kształtowanie umiejętności asertywnego zachowania (zajęcia, gazetki).</w:t>
            </w:r>
          </w:p>
        </w:tc>
      </w:tr>
      <w:tr w:rsidR="00452DC6" w:rsidRPr="00066EA5" w14:paraId="56CBCEFF" w14:textId="77777777" w:rsidTr="00B80C53">
        <w:trPr>
          <w:trHeight w:val="450"/>
        </w:trPr>
        <w:tc>
          <w:tcPr>
            <w:tcW w:w="2263" w:type="dxa"/>
            <w:vMerge/>
            <w:vAlign w:val="center"/>
          </w:tcPr>
          <w:p w14:paraId="0C14FBEB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1C1117D4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hAnsi="Times New Roman" w:cs="Times New Roman"/>
              </w:rPr>
              <w:t>Szerzenie wiedzy w zakresie rodzajów i aspektów przemocy domowej oraz sposobów jej przeciwdziałania (zajęcia, pogadanki, gazetka).</w:t>
            </w:r>
          </w:p>
        </w:tc>
      </w:tr>
      <w:tr w:rsidR="00452DC6" w:rsidRPr="00066EA5" w14:paraId="385A00E5" w14:textId="77777777" w:rsidTr="00762B4E">
        <w:trPr>
          <w:trHeight w:val="270"/>
        </w:trPr>
        <w:tc>
          <w:tcPr>
            <w:tcW w:w="2263" w:type="dxa"/>
            <w:vMerge/>
            <w:vAlign w:val="center"/>
          </w:tcPr>
          <w:p w14:paraId="63D0E234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5F82CF5D" w14:textId="6B495B8A" w:rsidR="00B80C53" w:rsidRPr="00066EA5" w:rsidRDefault="00B80C5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 xml:space="preserve">Wspomaganie rodziców w pełnieniu funkcji wychowawczych, opiekuńczych (poradnictwo dla rodziców, konsultacje z psychologiem, pedagogiem, budowanie dobrej współpracy </w:t>
            </w:r>
            <w:r w:rsidR="00265EBA"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 xml:space="preserve">              </w:t>
            </w: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z rodzicami w ramach działań wychowawczo-profilaktycznych).</w:t>
            </w:r>
          </w:p>
        </w:tc>
      </w:tr>
      <w:tr w:rsidR="00452DC6" w:rsidRPr="00066EA5" w14:paraId="3445A119" w14:textId="77777777" w:rsidTr="00B80C53">
        <w:trPr>
          <w:trHeight w:val="495"/>
        </w:trPr>
        <w:tc>
          <w:tcPr>
            <w:tcW w:w="2263" w:type="dxa"/>
            <w:vMerge w:val="restart"/>
            <w:vAlign w:val="center"/>
          </w:tcPr>
          <w:p w14:paraId="6FE1306C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Nabycie podstawowej wiedzy na temat stresu. </w:t>
            </w:r>
          </w:p>
          <w:p w14:paraId="2D0B9A45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312A066F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Propagowanie wiedzy nt. konieczności dbania o zdrowie psychiczne (pogadanki, zajęcia, gazetka).</w:t>
            </w:r>
          </w:p>
        </w:tc>
      </w:tr>
      <w:tr w:rsidR="00452DC6" w:rsidRPr="00066EA5" w14:paraId="720675E2" w14:textId="77777777" w:rsidTr="00762B4E">
        <w:trPr>
          <w:trHeight w:val="510"/>
        </w:trPr>
        <w:tc>
          <w:tcPr>
            <w:tcW w:w="2263" w:type="dxa"/>
            <w:vMerge/>
            <w:vAlign w:val="center"/>
          </w:tcPr>
          <w:p w14:paraId="6E420E93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77361D14" w14:textId="77777777" w:rsidR="00AD2678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Kształtowanie umiejętności radzenia sobie ze stresem(w ramach lekcji wychowawczych, zajęć terapeutycznych, wykorzystywanie technik relaksacyjnych/odprężających na lekcjach, w życiu codziennym).</w:t>
            </w:r>
          </w:p>
        </w:tc>
      </w:tr>
      <w:tr w:rsidR="00452DC6" w:rsidRPr="00066EA5" w14:paraId="022F3D80" w14:textId="77777777" w:rsidTr="00762B4E">
        <w:trPr>
          <w:trHeight w:val="407"/>
        </w:trPr>
        <w:tc>
          <w:tcPr>
            <w:tcW w:w="2263" w:type="dxa"/>
            <w:vMerge/>
            <w:vAlign w:val="center"/>
          </w:tcPr>
          <w:p w14:paraId="7CE55569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050A9628" w14:textId="77777777" w:rsidR="00B80C53" w:rsidRPr="00066EA5" w:rsidRDefault="00F85D3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Uczenie radzenia sobie z presją grupy (dyskusje klasowe, rozmowy, zajęcia z programów wych-profil.).</w:t>
            </w:r>
          </w:p>
        </w:tc>
      </w:tr>
      <w:tr w:rsidR="00452DC6" w:rsidRPr="00066EA5" w14:paraId="42F5350C" w14:textId="77777777" w:rsidTr="00762B4E">
        <w:trPr>
          <w:trHeight w:val="272"/>
        </w:trPr>
        <w:tc>
          <w:tcPr>
            <w:tcW w:w="2263" w:type="dxa"/>
            <w:vMerge w:val="restart"/>
            <w:vAlign w:val="center"/>
          </w:tcPr>
          <w:p w14:paraId="6956F71E" w14:textId="77777777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Nabywanie umiejętności gromadzenia i porządkowania wiedzy o sobie. </w:t>
            </w:r>
          </w:p>
          <w:p w14:paraId="48532CC4" w14:textId="77777777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39E93724" w14:textId="10E75A07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Edukacja rodziców w zakresie kształtowania prawidłowego rozwoju emocjonalnego dzieci </w:t>
            </w:r>
            <w:r w:rsidR="00265EBA" w:rsidRPr="00066EA5">
              <w:rPr>
                <w:rFonts w:ascii="Times New Roman" w:hAnsi="Times New Roman" w:cs="Times New Roman"/>
              </w:rPr>
              <w:t xml:space="preserve">             </w:t>
            </w:r>
            <w:r w:rsidRPr="00066EA5">
              <w:rPr>
                <w:rFonts w:ascii="Times New Roman" w:hAnsi="Times New Roman" w:cs="Times New Roman"/>
              </w:rPr>
              <w:t>i młodzieży (zebrania, materiały edukacyjne, artykuły na stronie internetowej szkoły, indywidualne spotkania z wychowawcą, pedagogiem, psychologiem).</w:t>
            </w:r>
          </w:p>
        </w:tc>
      </w:tr>
      <w:tr w:rsidR="00452DC6" w:rsidRPr="00066EA5" w14:paraId="24879803" w14:textId="77777777" w:rsidTr="00762B4E">
        <w:trPr>
          <w:trHeight w:val="272"/>
        </w:trPr>
        <w:tc>
          <w:tcPr>
            <w:tcW w:w="2263" w:type="dxa"/>
            <w:vMerge/>
            <w:vAlign w:val="center"/>
          </w:tcPr>
          <w:p w14:paraId="5400E673" w14:textId="77777777" w:rsidR="00AD2678" w:rsidRPr="00066EA5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4195A27E" w14:textId="77777777" w:rsidR="00AD2678" w:rsidRPr="00066EA5" w:rsidRDefault="00AF639B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hAnsi="Times New Roman" w:cs="Times New Roman"/>
              </w:rPr>
              <w:t>Wzmacnianie poczucia własnej wartości u uczniów.</w:t>
            </w: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 xml:space="preserve"> Kształtowanie pozytywnego obrazu siebie poprzez poznawanie swoich mocnych stron i docenianie własnych sukcesów </w:t>
            </w:r>
            <w:r w:rsidRPr="00066EA5">
              <w:rPr>
                <w:rFonts w:ascii="Times New Roman" w:hAnsi="Times New Roman" w:cs="Times New Roman"/>
              </w:rPr>
              <w:t>(w ramach codziennej pracy wychowawczej, zajęć edukacyjnych, lekcji wychowawczych, grup terapeutycznych).</w:t>
            </w:r>
          </w:p>
        </w:tc>
      </w:tr>
      <w:tr w:rsidR="00452DC6" w:rsidRPr="00066EA5" w14:paraId="17AE2AA6" w14:textId="77777777" w:rsidTr="00762B4E">
        <w:trPr>
          <w:trHeight w:val="272"/>
        </w:trPr>
        <w:tc>
          <w:tcPr>
            <w:tcW w:w="9918" w:type="dxa"/>
            <w:gridSpan w:val="2"/>
          </w:tcPr>
          <w:p w14:paraId="00DF7593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EA5">
              <w:rPr>
                <w:rFonts w:ascii="Times New Roman" w:hAnsi="Times New Roman" w:cs="Times New Roman"/>
                <w:b/>
                <w:bCs/>
              </w:rPr>
              <w:t>SFERA SPOŁECZNA</w:t>
            </w:r>
          </w:p>
        </w:tc>
      </w:tr>
      <w:tr w:rsidR="00452DC6" w:rsidRPr="00066EA5" w14:paraId="5CF85C81" w14:textId="77777777" w:rsidTr="00762B4E">
        <w:trPr>
          <w:trHeight w:val="219"/>
        </w:trPr>
        <w:tc>
          <w:tcPr>
            <w:tcW w:w="2263" w:type="dxa"/>
          </w:tcPr>
          <w:p w14:paraId="0FA6D629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  <w:r w:rsidRPr="00066EA5">
              <w:rPr>
                <w:rFonts w:ascii="Times New Roman" w:hAnsi="Times New Roman" w:cs="Times New Roman"/>
                <w:bCs/>
              </w:rPr>
              <w:t>Zadania</w:t>
            </w:r>
          </w:p>
        </w:tc>
        <w:tc>
          <w:tcPr>
            <w:tcW w:w="7655" w:type="dxa"/>
          </w:tcPr>
          <w:p w14:paraId="0E729630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  <w:r w:rsidRPr="00066EA5">
              <w:rPr>
                <w:rFonts w:ascii="Times New Roman" w:hAnsi="Times New Roman" w:cs="Times New Roman"/>
                <w:bCs/>
              </w:rPr>
              <w:t>Sposoby realizacji</w:t>
            </w:r>
          </w:p>
        </w:tc>
      </w:tr>
      <w:tr w:rsidR="00452DC6" w:rsidRPr="00066EA5" w14:paraId="5930A0C5" w14:textId="77777777" w:rsidTr="00762B4E">
        <w:trPr>
          <w:trHeight w:val="272"/>
        </w:trPr>
        <w:tc>
          <w:tcPr>
            <w:tcW w:w="2263" w:type="dxa"/>
            <w:vMerge w:val="restart"/>
            <w:vAlign w:val="center"/>
          </w:tcPr>
          <w:p w14:paraId="3F01B7BD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Kształtowanie umiejętności właściwej komunikacji, stanowiącej podstawę współdziałania</w:t>
            </w:r>
          </w:p>
        </w:tc>
        <w:tc>
          <w:tcPr>
            <w:tcW w:w="7655" w:type="dxa"/>
            <w:vAlign w:val="center"/>
          </w:tcPr>
          <w:p w14:paraId="3FF29AFD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Przeprowadzanie zajęć dotyczących komunikacji interpersonalnej - komunikat ja, wyrażanie opinii, poglądów, krytyki, pochwał (w ramach lekcji wychowawczych, grup terapeutycznych).</w:t>
            </w:r>
          </w:p>
        </w:tc>
      </w:tr>
      <w:tr w:rsidR="00452DC6" w:rsidRPr="00066EA5" w14:paraId="39E033B0" w14:textId="77777777" w:rsidTr="00762B4E">
        <w:trPr>
          <w:trHeight w:val="272"/>
        </w:trPr>
        <w:tc>
          <w:tcPr>
            <w:tcW w:w="2263" w:type="dxa"/>
            <w:vMerge/>
            <w:vAlign w:val="center"/>
          </w:tcPr>
          <w:p w14:paraId="39947CA2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434E9CBF" w14:textId="631424E4" w:rsidR="00B80C53" w:rsidRPr="00066EA5" w:rsidRDefault="00AF639B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Uczenie konstruktywnego rozwiązywania problemów, konfliktów:</w:t>
            </w:r>
            <w:r w:rsidR="00265EBA" w:rsidRPr="00066EA5">
              <w:rPr>
                <w:rFonts w:ascii="Times New Roman" w:hAnsi="Times New Roman" w:cs="Times New Roman"/>
              </w:rPr>
              <w:t xml:space="preserve"> </w:t>
            </w:r>
            <w:r w:rsidRPr="00066EA5">
              <w:rPr>
                <w:rFonts w:ascii="Times New Roman" w:hAnsi="Times New Roman" w:cs="Times New Roman"/>
              </w:rPr>
              <w:t>omawianie na bieżąco zaistniałych problemów w klasie, konfliktów uczniowskich,</w:t>
            </w:r>
            <w:r w:rsidR="00265EBA" w:rsidRPr="00066EA5">
              <w:rPr>
                <w:rFonts w:ascii="Times New Roman" w:hAnsi="Times New Roman" w:cs="Times New Roman"/>
              </w:rPr>
              <w:t xml:space="preserve"> </w:t>
            </w:r>
            <w:r w:rsidRPr="00066EA5">
              <w:rPr>
                <w:rFonts w:ascii="Times New Roman" w:hAnsi="Times New Roman" w:cs="Times New Roman"/>
              </w:rPr>
              <w:t>lekcje wychowawcze nt. rozwiązywania konfliktów</w:t>
            </w:r>
            <w:r w:rsidR="00265EBA" w:rsidRPr="00066EA5">
              <w:rPr>
                <w:rFonts w:ascii="Times New Roman" w:hAnsi="Times New Roman" w:cs="Times New Roman"/>
              </w:rPr>
              <w:t xml:space="preserve"> </w:t>
            </w:r>
            <w:r w:rsidRPr="00066EA5">
              <w:rPr>
                <w:rFonts w:ascii="Times New Roman" w:hAnsi="Times New Roman" w:cs="Times New Roman"/>
              </w:rPr>
              <w:t xml:space="preserve">stosowanie mediacji w przypadku konfliktów, zawieranie umów </w:t>
            </w:r>
            <w:r w:rsidR="00265EBA" w:rsidRPr="00066EA5">
              <w:rPr>
                <w:rFonts w:ascii="Times New Roman" w:hAnsi="Times New Roman" w:cs="Times New Roman"/>
              </w:rPr>
              <w:t xml:space="preserve">  </w:t>
            </w:r>
            <w:r w:rsidRPr="00066EA5">
              <w:rPr>
                <w:rFonts w:ascii="Times New Roman" w:hAnsi="Times New Roman" w:cs="Times New Roman"/>
              </w:rPr>
              <w:t>z uczniami,</w:t>
            </w:r>
            <w:r w:rsidR="00265EBA" w:rsidRPr="00066EA5">
              <w:rPr>
                <w:rFonts w:ascii="Times New Roman" w:hAnsi="Times New Roman" w:cs="Times New Roman"/>
              </w:rPr>
              <w:t xml:space="preserve"> </w:t>
            </w:r>
            <w:r w:rsidRPr="00066EA5">
              <w:rPr>
                <w:rFonts w:ascii="Times New Roman" w:hAnsi="Times New Roman" w:cs="Times New Roman"/>
              </w:rPr>
              <w:t>spotkania z rodzicami w sprawach poważniejszych konfliktów między uczniami.</w:t>
            </w:r>
          </w:p>
        </w:tc>
      </w:tr>
      <w:tr w:rsidR="00452DC6" w:rsidRPr="00066EA5" w14:paraId="77F9BCDD" w14:textId="77777777" w:rsidTr="00762B4E">
        <w:trPr>
          <w:trHeight w:val="272"/>
        </w:trPr>
        <w:tc>
          <w:tcPr>
            <w:tcW w:w="2263" w:type="dxa"/>
            <w:vMerge/>
            <w:vAlign w:val="center"/>
          </w:tcPr>
          <w:p w14:paraId="692BBAC8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4DA96E4F" w14:textId="72D1B551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Uczenie współpracy w grupie (m.in. tworzenie i przestrzeganie norm grupowych, praca </w:t>
            </w:r>
            <w:r w:rsidR="00265EBA" w:rsidRPr="00066EA5">
              <w:rPr>
                <w:rFonts w:ascii="Times New Roman" w:hAnsi="Times New Roman" w:cs="Times New Roman"/>
              </w:rPr>
              <w:t xml:space="preserve">                    </w:t>
            </w:r>
            <w:r w:rsidRPr="00066EA5">
              <w:rPr>
                <w:rFonts w:ascii="Times New Roman" w:hAnsi="Times New Roman" w:cs="Times New Roman"/>
              </w:rPr>
              <w:t>w zespołach w ramach lekcji, codziennej pracy wychowawczej).</w:t>
            </w:r>
          </w:p>
        </w:tc>
      </w:tr>
      <w:tr w:rsidR="00452DC6" w:rsidRPr="00066EA5" w14:paraId="42A17F53" w14:textId="77777777" w:rsidTr="00762B4E">
        <w:trPr>
          <w:trHeight w:val="272"/>
        </w:trPr>
        <w:tc>
          <w:tcPr>
            <w:tcW w:w="2263" w:type="dxa"/>
            <w:vMerge w:val="restart"/>
            <w:vAlign w:val="center"/>
          </w:tcPr>
          <w:p w14:paraId="42CF6744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Kształtowanie umiejętności asertywnego wyrażania własnych potrzeb. </w:t>
            </w:r>
          </w:p>
          <w:p w14:paraId="29B974A5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4ABCA8B8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Modelowanie właściwych postaw (rozmowy, nagradzanie uczniów wyróżniających się zachowaniem,)</w:t>
            </w:r>
          </w:p>
        </w:tc>
      </w:tr>
      <w:tr w:rsidR="00452DC6" w:rsidRPr="00066EA5" w14:paraId="7B0EB7CF" w14:textId="77777777" w:rsidTr="00762B4E">
        <w:trPr>
          <w:trHeight w:val="272"/>
        </w:trPr>
        <w:tc>
          <w:tcPr>
            <w:tcW w:w="2263" w:type="dxa"/>
            <w:vMerge/>
            <w:vAlign w:val="center"/>
          </w:tcPr>
          <w:p w14:paraId="489E5CE2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7E5E19BF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Określenie i przestrzeganie norm, zasad, wartości w klasie, szkole.</w:t>
            </w:r>
          </w:p>
        </w:tc>
      </w:tr>
      <w:tr w:rsidR="00452DC6" w:rsidRPr="00066EA5" w14:paraId="1162E700" w14:textId="77777777" w:rsidTr="00762B4E">
        <w:trPr>
          <w:trHeight w:val="272"/>
        </w:trPr>
        <w:tc>
          <w:tcPr>
            <w:tcW w:w="2263" w:type="dxa"/>
            <w:vMerge/>
            <w:vAlign w:val="center"/>
          </w:tcPr>
          <w:p w14:paraId="7EAE711D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05365B8D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Motywowanie do poszukiwania pozytywnych autorytetów.</w:t>
            </w:r>
          </w:p>
        </w:tc>
      </w:tr>
      <w:tr w:rsidR="00452DC6" w:rsidRPr="00066EA5" w14:paraId="10A64F05" w14:textId="77777777" w:rsidTr="00452DC6">
        <w:trPr>
          <w:trHeight w:val="389"/>
        </w:trPr>
        <w:tc>
          <w:tcPr>
            <w:tcW w:w="2263" w:type="dxa"/>
            <w:vMerge/>
            <w:vAlign w:val="center"/>
          </w:tcPr>
          <w:p w14:paraId="1A449603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543BAE9B" w14:textId="77777777" w:rsidR="00B80C5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Prowadzenie lekcji wychowawczych, pogadanek nt. wartości.</w:t>
            </w:r>
          </w:p>
        </w:tc>
      </w:tr>
      <w:tr w:rsidR="00452DC6" w:rsidRPr="00066EA5" w14:paraId="4F0CBB86" w14:textId="77777777" w:rsidTr="0027088E">
        <w:trPr>
          <w:trHeight w:val="285"/>
        </w:trPr>
        <w:tc>
          <w:tcPr>
            <w:tcW w:w="2263" w:type="dxa"/>
            <w:vMerge/>
            <w:vAlign w:val="center"/>
          </w:tcPr>
          <w:p w14:paraId="57323D12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3D5DB59A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Zachęcanie uczniów do działań o charakterze wolontariatu.</w:t>
            </w:r>
          </w:p>
        </w:tc>
      </w:tr>
      <w:tr w:rsidR="00452DC6" w:rsidRPr="00066EA5" w14:paraId="7651EFFE" w14:textId="77777777" w:rsidTr="00452DC6">
        <w:trPr>
          <w:trHeight w:val="544"/>
        </w:trPr>
        <w:tc>
          <w:tcPr>
            <w:tcW w:w="2263" w:type="dxa"/>
            <w:vAlign w:val="center"/>
          </w:tcPr>
          <w:p w14:paraId="3682D0B5" w14:textId="77DCB4EE" w:rsidR="00B80C53" w:rsidRPr="00066EA5" w:rsidRDefault="00066EA5" w:rsidP="00066EA5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Kształtowanie postawy szacunku </w:t>
            </w:r>
            <w:r w:rsidR="00B80C53" w:rsidRPr="00066EA5">
              <w:rPr>
                <w:rFonts w:ascii="Times New Roman" w:hAnsi="Times New Roman" w:cs="Times New Roman"/>
              </w:rPr>
              <w:t xml:space="preserve">i zrozumienia wobec innych osób. </w:t>
            </w:r>
          </w:p>
        </w:tc>
        <w:tc>
          <w:tcPr>
            <w:tcW w:w="7655" w:type="dxa"/>
            <w:vAlign w:val="center"/>
          </w:tcPr>
          <w:p w14:paraId="538D7F1A" w14:textId="77777777" w:rsidR="00B80C53" w:rsidRPr="00066EA5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Rozwijanie umiejętności empatii, wrażliwości społecznej (codzienna praca wychowawcza, angażowanie w akcje charytatywne, dyskusje itp.).</w:t>
            </w:r>
          </w:p>
        </w:tc>
      </w:tr>
      <w:tr w:rsidR="00452DC6" w:rsidRPr="00066EA5" w14:paraId="684AE400" w14:textId="77777777" w:rsidTr="00452DC6">
        <w:trPr>
          <w:trHeight w:val="412"/>
        </w:trPr>
        <w:tc>
          <w:tcPr>
            <w:tcW w:w="2263" w:type="dxa"/>
            <w:vMerge w:val="restart"/>
            <w:vAlign w:val="center"/>
          </w:tcPr>
          <w:p w14:paraId="4070E486" w14:textId="58356DD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Rozwijanie zdolności do inicjowania </w:t>
            </w:r>
            <w:r w:rsidR="00265EBA" w:rsidRPr="00066EA5">
              <w:rPr>
                <w:rFonts w:ascii="Times New Roman" w:hAnsi="Times New Roman" w:cs="Times New Roman"/>
              </w:rPr>
              <w:t xml:space="preserve">                </w:t>
            </w:r>
            <w:r w:rsidRPr="00066EA5">
              <w:rPr>
                <w:rFonts w:ascii="Times New Roman" w:hAnsi="Times New Roman" w:cs="Times New Roman"/>
              </w:rPr>
              <w:t xml:space="preserve">i podtrzymywania znaczących głębszych relacji. </w:t>
            </w:r>
          </w:p>
        </w:tc>
        <w:tc>
          <w:tcPr>
            <w:tcW w:w="7655" w:type="dxa"/>
            <w:vAlign w:val="center"/>
          </w:tcPr>
          <w:p w14:paraId="45FBCF42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Prowadzenie lekcji wychowawczych, pogadanek nt. wartości.</w:t>
            </w:r>
          </w:p>
        </w:tc>
      </w:tr>
      <w:tr w:rsidR="00452DC6" w:rsidRPr="00066EA5" w14:paraId="0010A503" w14:textId="77777777" w:rsidTr="00452DC6">
        <w:trPr>
          <w:trHeight w:val="573"/>
        </w:trPr>
        <w:tc>
          <w:tcPr>
            <w:tcW w:w="2263" w:type="dxa"/>
            <w:vMerge/>
            <w:vAlign w:val="center"/>
          </w:tcPr>
          <w:p w14:paraId="1C19C9B7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245C32AC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Obserwacja zachowań uczniów na tle rówieśników.</w:t>
            </w:r>
          </w:p>
        </w:tc>
      </w:tr>
      <w:tr w:rsidR="00452DC6" w:rsidRPr="00066EA5" w14:paraId="30870FE7" w14:textId="77777777" w:rsidTr="00452DC6">
        <w:trPr>
          <w:trHeight w:val="289"/>
        </w:trPr>
        <w:tc>
          <w:tcPr>
            <w:tcW w:w="2263" w:type="dxa"/>
            <w:vMerge w:val="restart"/>
            <w:vAlign w:val="center"/>
          </w:tcPr>
          <w:p w14:paraId="1997243B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Budowanie atmosfery wzajemnego szacunku w społeczności szkolnej</w:t>
            </w:r>
          </w:p>
        </w:tc>
        <w:tc>
          <w:tcPr>
            <w:tcW w:w="7655" w:type="dxa"/>
            <w:vAlign w:val="center"/>
          </w:tcPr>
          <w:p w14:paraId="5655B17E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Udzielanie emocjonalnego wsparcia uczniom w trudnych sytuacjach</w:t>
            </w:r>
          </w:p>
        </w:tc>
      </w:tr>
      <w:tr w:rsidR="00452DC6" w:rsidRPr="00066EA5" w14:paraId="021DEBEB" w14:textId="77777777" w:rsidTr="0027088E">
        <w:trPr>
          <w:trHeight w:val="376"/>
        </w:trPr>
        <w:tc>
          <w:tcPr>
            <w:tcW w:w="2263" w:type="dxa"/>
            <w:vMerge/>
            <w:vAlign w:val="center"/>
          </w:tcPr>
          <w:p w14:paraId="4879CC1C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03983B0C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Tworzenie okazji do budowania konstruktywnych więzi z innymi poprzez integrację zespołów klasowych, uczenie zdrowej rywalizacji, angażowanie w konstruktywne grupy rówieśnicze oraz integrację pomiędzy klasami (lekcje wychowawcze, zajęcia pozalekcyjne, imprezy klasowe, szkolne, wycieczki, codzienna praca wychowawcza).</w:t>
            </w:r>
          </w:p>
        </w:tc>
      </w:tr>
      <w:tr w:rsidR="00452DC6" w:rsidRPr="00066EA5" w14:paraId="2B98EF2A" w14:textId="77777777" w:rsidTr="000C3664">
        <w:trPr>
          <w:trHeight w:val="413"/>
        </w:trPr>
        <w:tc>
          <w:tcPr>
            <w:tcW w:w="9918" w:type="dxa"/>
            <w:gridSpan w:val="2"/>
            <w:vAlign w:val="center"/>
          </w:tcPr>
          <w:p w14:paraId="50F03E75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EA5">
              <w:rPr>
                <w:rFonts w:ascii="Times New Roman" w:hAnsi="Times New Roman" w:cs="Times New Roman"/>
                <w:b/>
              </w:rPr>
              <w:t>SFERA PSYCHICZNA (sfera emocjonalna, intelektualna)</w:t>
            </w:r>
          </w:p>
        </w:tc>
      </w:tr>
      <w:tr w:rsidR="00452DC6" w:rsidRPr="00066EA5" w14:paraId="30C80435" w14:textId="77777777" w:rsidTr="00961D4A">
        <w:trPr>
          <w:trHeight w:val="272"/>
        </w:trPr>
        <w:tc>
          <w:tcPr>
            <w:tcW w:w="2263" w:type="dxa"/>
            <w:vAlign w:val="center"/>
          </w:tcPr>
          <w:p w14:paraId="251BF4E0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  <w:r w:rsidRPr="00066EA5">
              <w:rPr>
                <w:rFonts w:ascii="Times New Roman" w:hAnsi="Times New Roman" w:cs="Times New Roman"/>
                <w:bCs/>
              </w:rPr>
              <w:t>Zadania</w:t>
            </w:r>
          </w:p>
        </w:tc>
        <w:tc>
          <w:tcPr>
            <w:tcW w:w="7655" w:type="dxa"/>
            <w:vAlign w:val="center"/>
          </w:tcPr>
          <w:p w14:paraId="3C8E0E51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  <w:r w:rsidRPr="00066EA5">
              <w:rPr>
                <w:rFonts w:ascii="Times New Roman" w:hAnsi="Times New Roman" w:cs="Times New Roman"/>
                <w:bCs/>
              </w:rPr>
              <w:t>Sposoby realizacji</w:t>
            </w:r>
          </w:p>
        </w:tc>
      </w:tr>
      <w:tr w:rsidR="00452DC6" w:rsidRPr="00066EA5" w14:paraId="45481DFD" w14:textId="77777777" w:rsidTr="0027088E">
        <w:trPr>
          <w:trHeight w:val="272"/>
        </w:trPr>
        <w:tc>
          <w:tcPr>
            <w:tcW w:w="2263" w:type="dxa"/>
            <w:vMerge w:val="restart"/>
            <w:vAlign w:val="center"/>
          </w:tcPr>
          <w:p w14:paraId="04562360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Redukowanie agresywnych zachowań poprzez uczenie sposobów rozwiązywania problemów. </w:t>
            </w:r>
          </w:p>
          <w:p w14:paraId="7797BD3D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1343C32D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hAnsi="Times New Roman" w:cs="Times New Roman"/>
              </w:rPr>
              <w:t>Rozwijanie umiejętności radzenia sobie z negatywnymi emocjami:</w:t>
            </w:r>
          </w:p>
          <w:p w14:paraId="29A34C1F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 xml:space="preserve"> - rozmowy indywidualne z uczniami (dyscyplinujące, wspierające, porady),</w:t>
            </w:r>
          </w:p>
          <w:p w14:paraId="78AC12A1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- współpraca nauczycieli ze specjalistami,</w:t>
            </w:r>
          </w:p>
          <w:p w14:paraId="7C53B4BA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- lekcje wychowawcze nt. rodzajów, przyczyn powstawania negatywnych emocji oraz radzenia sobie z nimi,</w:t>
            </w:r>
          </w:p>
          <w:p w14:paraId="324948B8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- zajęcia terapeutyczne,</w:t>
            </w:r>
          </w:p>
          <w:p w14:paraId="40778C24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- współpraca z rodzicami.</w:t>
            </w:r>
          </w:p>
        </w:tc>
      </w:tr>
      <w:tr w:rsidR="00452DC6" w:rsidRPr="00066EA5" w14:paraId="408732A7" w14:textId="77777777" w:rsidTr="0027088E">
        <w:trPr>
          <w:trHeight w:val="272"/>
        </w:trPr>
        <w:tc>
          <w:tcPr>
            <w:tcW w:w="2263" w:type="dxa"/>
            <w:vMerge/>
            <w:vAlign w:val="center"/>
          </w:tcPr>
          <w:p w14:paraId="7AB355BD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4CED23E7" w14:textId="45C7D6E8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Edukacja rodziców w zakresie kształtowania prawidłowego rozwoju emocjonalnego dzieci</w:t>
            </w:r>
            <w:r w:rsidR="00265EBA" w:rsidRPr="00066EA5">
              <w:rPr>
                <w:rFonts w:ascii="Times New Roman" w:hAnsi="Times New Roman" w:cs="Times New Roman"/>
              </w:rPr>
              <w:t xml:space="preserve">           </w:t>
            </w:r>
            <w:r w:rsidRPr="00066EA5">
              <w:rPr>
                <w:rFonts w:ascii="Times New Roman" w:hAnsi="Times New Roman" w:cs="Times New Roman"/>
              </w:rPr>
              <w:t xml:space="preserve"> i młodzieży (zebrania, materiały edukacyjne, artykuły na stronie internetowej szkoły, indywidualne spotkania z wychowawcą, pedagogiem, psychologiem).</w:t>
            </w:r>
          </w:p>
        </w:tc>
      </w:tr>
      <w:tr w:rsidR="00452DC6" w:rsidRPr="00066EA5" w14:paraId="02BEFFF0" w14:textId="77777777" w:rsidTr="0027088E">
        <w:trPr>
          <w:trHeight w:val="272"/>
        </w:trPr>
        <w:tc>
          <w:tcPr>
            <w:tcW w:w="2263" w:type="dxa"/>
            <w:vMerge/>
            <w:vAlign w:val="center"/>
          </w:tcPr>
          <w:p w14:paraId="1DAF136D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6088FF82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Zapoznanie uczniów z prawami i obowiązkami ucznia oraz konsekwencjami ich lekceważenia (w ramach lekcji wychowawczych, gazetka)</w:t>
            </w:r>
          </w:p>
        </w:tc>
      </w:tr>
      <w:tr w:rsidR="00452DC6" w:rsidRPr="00066EA5" w14:paraId="3205584D" w14:textId="77777777" w:rsidTr="00961D4A">
        <w:trPr>
          <w:trHeight w:val="356"/>
        </w:trPr>
        <w:tc>
          <w:tcPr>
            <w:tcW w:w="2263" w:type="dxa"/>
            <w:vMerge/>
            <w:vAlign w:val="center"/>
          </w:tcPr>
          <w:p w14:paraId="746D4844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655" w:type="dxa"/>
            <w:vAlign w:val="center"/>
          </w:tcPr>
          <w:p w14:paraId="1F7A4DBF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Włączanie dzieci o specjalnych potrzebach edukacyjnych w aktywne życie klasy        i szkoły (imprezy klasowe i szkolne, konkursy itp.)</w:t>
            </w:r>
          </w:p>
        </w:tc>
      </w:tr>
      <w:tr w:rsidR="00452DC6" w:rsidRPr="00066EA5" w14:paraId="7A2F6093" w14:textId="77777777" w:rsidTr="00F85D38">
        <w:trPr>
          <w:trHeight w:val="224"/>
        </w:trPr>
        <w:tc>
          <w:tcPr>
            <w:tcW w:w="2263" w:type="dxa"/>
            <w:vMerge/>
            <w:vAlign w:val="center"/>
          </w:tcPr>
          <w:p w14:paraId="1219597E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655" w:type="dxa"/>
            <w:vAlign w:val="center"/>
          </w:tcPr>
          <w:p w14:paraId="718AF03E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Prowadzenie zajęć integracyjnych w klasach.</w:t>
            </w:r>
          </w:p>
        </w:tc>
      </w:tr>
      <w:tr w:rsidR="00452DC6" w:rsidRPr="00066EA5" w14:paraId="0B51C512" w14:textId="77777777" w:rsidTr="00F85D38">
        <w:trPr>
          <w:trHeight w:val="265"/>
        </w:trPr>
        <w:tc>
          <w:tcPr>
            <w:tcW w:w="2263" w:type="dxa"/>
            <w:vMerge/>
            <w:vAlign w:val="center"/>
          </w:tcPr>
          <w:p w14:paraId="0698D088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655" w:type="dxa"/>
            <w:vAlign w:val="center"/>
          </w:tcPr>
          <w:p w14:paraId="2F849EE4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Badanie samopoczucia ucznia w szkole (ankiety).</w:t>
            </w:r>
          </w:p>
          <w:p w14:paraId="0DD04E1F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Obserwacja zachowań uczniów na tle rówieśników.</w:t>
            </w:r>
          </w:p>
        </w:tc>
      </w:tr>
      <w:tr w:rsidR="00452DC6" w:rsidRPr="00066EA5" w14:paraId="17E5A9B8" w14:textId="77777777" w:rsidTr="00961D4A">
        <w:trPr>
          <w:trHeight w:val="503"/>
        </w:trPr>
        <w:tc>
          <w:tcPr>
            <w:tcW w:w="2263" w:type="dxa"/>
            <w:vMerge/>
            <w:vAlign w:val="center"/>
          </w:tcPr>
          <w:p w14:paraId="5B01F3CB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655" w:type="dxa"/>
            <w:vAlign w:val="center"/>
          </w:tcPr>
          <w:p w14:paraId="74F28BAF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Tworzenie okazji do budowania konstruktywnych więzi z innymi poprzez integrację zespołów klasowych, uczenie zdrowej rywalizacji, angażowanie w konstruktywne grupy rówieśnicze oraz integrację pomiędzy klasami (lekcje wychowawcze, zajęcia pozalekcyjne, imprezy klasowe, szkolne, wycieczki, codzienna praca wychowawcza).</w:t>
            </w:r>
          </w:p>
        </w:tc>
      </w:tr>
      <w:tr w:rsidR="00452DC6" w:rsidRPr="00066EA5" w14:paraId="2BAC2A84" w14:textId="77777777" w:rsidTr="00961D4A">
        <w:trPr>
          <w:trHeight w:val="539"/>
        </w:trPr>
        <w:tc>
          <w:tcPr>
            <w:tcW w:w="2263" w:type="dxa"/>
            <w:vMerge/>
            <w:vAlign w:val="center"/>
          </w:tcPr>
          <w:p w14:paraId="60ACB61C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655" w:type="dxa"/>
            <w:vAlign w:val="center"/>
          </w:tcPr>
          <w:p w14:paraId="5CD327D6" w14:textId="61B33FE1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 xml:space="preserve">Wspieranie relacji rodzic – wychowawca – uczeń zapewniającego podmiotowość </w:t>
            </w:r>
            <w:r w:rsidR="00265EBA"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 xml:space="preserve">                               </w:t>
            </w: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i bezpieczeństwo uczniów, rodziców i nauczycieli.</w:t>
            </w:r>
          </w:p>
        </w:tc>
      </w:tr>
      <w:tr w:rsidR="00452DC6" w:rsidRPr="00066EA5" w14:paraId="28486A73" w14:textId="77777777" w:rsidTr="00452DC6">
        <w:trPr>
          <w:trHeight w:val="396"/>
        </w:trPr>
        <w:tc>
          <w:tcPr>
            <w:tcW w:w="2263" w:type="dxa"/>
            <w:vMerge/>
            <w:vAlign w:val="center"/>
          </w:tcPr>
          <w:p w14:paraId="06E7C167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655" w:type="dxa"/>
            <w:vAlign w:val="center"/>
          </w:tcPr>
          <w:p w14:paraId="03F34FC8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Udzielanie emocjonalnego wsparcia uczniom w trudnych sytuacjach</w:t>
            </w:r>
          </w:p>
        </w:tc>
      </w:tr>
      <w:tr w:rsidR="00452DC6" w:rsidRPr="00066EA5" w14:paraId="061749E5" w14:textId="77777777" w:rsidTr="0027088E">
        <w:trPr>
          <w:trHeight w:val="153"/>
        </w:trPr>
        <w:tc>
          <w:tcPr>
            <w:tcW w:w="2263" w:type="dxa"/>
            <w:vAlign w:val="center"/>
          </w:tcPr>
          <w:p w14:paraId="7D28797E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</w:rPr>
            </w:pPr>
            <w:r w:rsidRPr="00066EA5">
              <w:rPr>
                <w:rFonts w:ascii="Times New Roman" w:hAnsi="Times New Roman" w:cs="Times New Roman"/>
              </w:rPr>
              <w:t>Uświadamianie zagrożeń wynikających z korzystania z nowoczesnych technologii informacyjnych</w:t>
            </w:r>
          </w:p>
        </w:tc>
        <w:tc>
          <w:tcPr>
            <w:tcW w:w="7655" w:type="dxa"/>
            <w:vAlign w:val="center"/>
          </w:tcPr>
          <w:p w14:paraId="14C9CE10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Przeciwdziałanie ujemnym wpływom masowego przekazu audiowizualnego:</w:t>
            </w:r>
          </w:p>
          <w:p w14:paraId="1CF2F5E2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- pogadanki, zajęcia, filmy nt. manipulacji występujących w reklamach, </w:t>
            </w:r>
          </w:p>
          <w:p w14:paraId="2FCFB02D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- pogadanki, zajęcia, filmy nt. konsekwencji uzależnienia od gier komputerowych, mobilnych gier na smartfony, Internetu, telewizji oraz telefonu komórkowego,</w:t>
            </w:r>
          </w:p>
          <w:p w14:paraId="4DA6765A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hAnsi="Times New Roman" w:cs="Times New Roman"/>
              </w:rPr>
              <w:softHyphen/>
            </w:r>
            <w:r w:rsidRPr="00066EA5">
              <w:rPr>
                <w:rFonts w:ascii="Times New Roman" w:hAnsi="Times New Roman" w:cs="Times New Roman"/>
              </w:rPr>
              <w:softHyphen/>
            </w:r>
            <w:r w:rsidRPr="00066EA5">
              <w:rPr>
                <w:rFonts w:ascii="Times New Roman" w:hAnsi="Times New Roman" w:cs="Times New Roman"/>
              </w:rPr>
              <w:softHyphen/>
              <w:t>- prezentowanie różnych form spędzania czasu wolnego przez uczniów (pogadanki, prezentacje).</w:t>
            </w:r>
          </w:p>
        </w:tc>
      </w:tr>
      <w:tr w:rsidR="00452DC6" w:rsidRPr="00066EA5" w14:paraId="7A8C9410" w14:textId="77777777" w:rsidTr="00452DC6">
        <w:trPr>
          <w:trHeight w:val="1079"/>
        </w:trPr>
        <w:tc>
          <w:tcPr>
            <w:tcW w:w="2263" w:type="dxa"/>
            <w:vAlign w:val="center"/>
          </w:tcPr>
          <w:p w14:paraId="467A7895" w14:textId="77777777" w:rsidR="00BA1663" w:rsidRPr="00066EA5" w:rsidRDefault="00BA1663" w:rsidP="00066EA5">
            <w:pPr>
              <w:pStyle w:val="Bezodstpw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Zwiększanie wiedzy na temat środków uzależniających i zagrożeń z nimi związanych. </w:t>
            </w:r>
          </w:p>
        </w:tc>
        <w:tc>
          <w:tcPr>
            <w:tcW w:w="7655" w:type="dxa"/>
            <w:vAlign w:val="center"/>
          </w:tcPr>
          <w:p w14:paraId="6370D447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hAnsi="Times New Roman" w:cs="Times New Roman"/>
              </w:rPr>
              <w:t>Uświadamianie uczniów nt. procesu uzależnienia się i konsekwencji prawnych, społecznych, osobistych zdrowotnych uzależnień od gier komputerowych, telefonu (zajęcia, ulotki, gazetka</w:t>
            </w:r>
          </w:p>
        </w:tc>
      </w:tr>
      <w:tr w:rsidR="00452DC6" w:rsidRPr="00066EA5" w14:paraId="49042699" w14:textId="77777777" w:rsidTr="00452DC6">
        <w:trPr>
          <w:trHeight w:val="390"/>
        </w:trPr>
        <w:tc>
          <w:tcPr>
            <w:tcW w:w="2263" w:type="dxa"/>
            <w:vMerge w:val="restart"/>
            <w:vAlign w:val="center"/>
          </w:tcPr>
          <w:p w14:paraId="7E1915B5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Rozwijanie umiejętności troski o </w:t>
            </w:r>
            <w:r w:rsidRPr="00066EA5">
              <w:rPr>
                <w:rFonts w:ascii="Times New Roman" w:hAnsi="Times New Roman" w:cs="Times New Roman"/>
              </w:rPr>
              <w:lastRenderedPageBreak/>
              <w:t xml:space="preserve">własne bezpieczeństwo w relacjach z innymi. </w:t>
            </w:r>
          </w:p>
          <w:p w14:paraId="2362B02D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655" w:type="dxa"/>
            <w:vAlign w:val="center"/>
          </w:tcPr>
          <w:p w14:paraId="1C0D65B9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lastRenderedPageBreak/>
              <w:t>Uświadamianie znaczenia pozytywnych więzi i relacji w rodzinie (imprezy klasowe, szkolne).</w:t>
            </w:r>
          </w:p>
        </w:tc>
      </w:tr>
      <w:tr w:rsidR="00452DC6" w:rsidRPr="00066EA5" w14:paraId="2E28D026" w14:textId="77777777" w:rsidTr="00961D4A">
        <w:trPr>
          <w:trHeight w:val="348"/>
        </w:trPr>
        <w:tc>
          <w:tcPr>
            <w:tcW w:w="2263" w:type="dxa"/>
            <w:vMerge/>
            <w:vAlign w:val="center"/>
          </w:tcPr>
          <w:p w14:paraId="3F49A4DB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07464745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Kształtowanie poczucia sprawstwa, odpowiedzialności (codzienna praca wychowawcza, zajęcia z programów wych-profil.).</w:t>
            </w:r>
          </w:p>
        </w:tc>
      </w:tr>
      <w:tr w:rsidR="00452DC6" w:rsidRPr="00066EA5" w14:paraId="3F730DE2" w14:textId="77777777" w:rsidTr="000C3664">
        <w:trPr>
          <w:trHeight w:val="272"/>
        </w:trPr>
        <w:tc>
          <w:tcPr>
            <w:tcW w:w="9918" w:type="dxa"/>
            <w:gridSpan w:val="2"/>
            <w:vAlign w:val="center"/>
          </w:tcPr>
          <w:p w14:paraId="6EC6107A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EA5">
              <w:rPr>
                <w:rFonts w:ascii="Times New Roman" w:hAnsi="Times New Roman" w:cs="Times New Roman"/>
                <w:b/>
                <w:bCs/>
              </w:rPr>
              <w:t>SFERA AKSJOLOGICZNA</w:t>
            </w:r>
          </w:p>
        </w:tc>
      </w:tr>
      <w:tr w:rsidR="00452DC6" w:rsidRPr="00066EA5" w14:paraId="16F95351" w14:textId="77777777" w:rsidTr="00961D4A">
        <w:trPr>
          <w:trHeight w:val="272"/>
        </w:trPr>
        <w:tc>
          <w:tcPr>
            <w:tcW w:w="2263" w:type="dxa"/>
            <w:vAlign w:val="center"/>
          </w:tcPr>
          <w:p w14:paraId="3BE870CB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  <w:r w:rsidRPr="00066EA5">
              <w:rPr>
                <w:rFonts w:ascii="Times New Roman" w:hAnsi="Times New Roman" w:cs="Times New Roman"/>
                <w:bCs/>
              </w:rPr>
              <w:t>Zadania</w:t>
            </w:r>
          </w:p>
        </w:tc>
        <w:tc>
          <w:tcPr>
            <w:tcW w:w="7655" w:type="dxa"/>
            <w:vAlign w:val="center"/>
          </w:tcPr>
          <w:p w14:paraId="5F3BDF7B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</w:rPr>
            </w:pPr>
            <w:r w:rsidRPr="00066EA5">
              <w:rPr>
                <w:rFonts w:ascii="Times New Roman" w:hAnsi="Times New Roman" w:cs="Times New Roman"/>
                <w:bCs/>
              </w:rPr>
              <w:t>Sposoby realizacji</w:t>
            </w:r>
          </w:p>
        </w:tc>
      </w:tr>
      <w:tr w:rsidR="00452DC6" w:rsidRPr="00066EA5" w14:paraId="24583F58" w14:textId="77777777" w:rsidTr="0027088E">
        <w:trPr>
          <w:trHeight w:val="272"/>
        </w:trPr>
        <w:tc>
          <w:tcPr>
            <w:tcW w:w="2263" w:type="dxa"/>
            <w:vMerge w:val="restart"/>
            <w:vAlign w:val="center"/>
          </w:tcPr>
          <w:p w14:paraId="75FE17E6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Zapoznanie z rolą zainteresowań w życiu człowieka. </w:t>
            </w:r>
          </w:p>
          <w:p w14:paraId="2FE7CBB7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6A7EFA61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Przeprowadzenie zajęć z uczniami (testy, rozmowy).</w:t>
            </w:r>
          </w:p>
        </w:tc>
      </w:tr>
      <w:tr w:rsidR="00452DC6" w:rsidRPr="00066EA5" w14:paraId="68B0D0C5" w14:textId="77777777" w:rsidTr="00AF639B">
        <w:trPr>
          <w:trHeight w:val="525"/>
        </w:trPr>
        <w:tc>
          <w:tcPr>
            <w:tcW w:w="2263" w:type="dxa"/>
            <w:vMerge/>
            <w:vAlign w:val="center"/>
          </w:tcPr>
          <w:p w14:paraId="6882E038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7FE0A898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Stosowanie różnych form rozwijania aktywności twórczej dzieci w czasie zajęć lekcyjnych i pozalekcyjnych.</w:t>
            </w:r>
          </w:p>
        </w:tc>
      </w:tr>
      <w:tr w:rsidR="00452DC6" w:rsidRPr="00066EA5" w14:paraId="3355B640" w14:textId="77777777" w:rsidTr="00BA1663">
        <w:trPr>
          <w:trHeight w:val="738"/>
        </w:trPr>
        <w:tc>
          <w:tcPr>
            <w:tcW w:w="2263" w:type="dxa"/>
            <w:vMerge/>
            <w:vAlign w:val="center"/>
          </w:tcPr>
          <w:p w14:paraId="6245F1A7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30547693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Angażowanie uczniów w alternatywne sposoby spędzania wolnego czasu, rozbudzanie pasji i zainteresowań, m.in. sportowych (zawody, zajęcia pozalekcyjne, lekcje wychowawcze, konkursy, imprezy szkolne, pozaszkolne, wspieranie inicjatyw uczniowskich).</w:t>
            </w:r>
          </w:p>
        </w:tc>
      </w:tr>
      <w:tr w:rsidR="00452DC6" w:rsidRPr="00066EA5" w14:paraId="5096CF8E" w14:textId="77777777" w:rsidTr="00BA1663">
        <w:trPr>
          <w:trHeight w:val="200"/>
        </w:trPr>
        <w:tc>
          <w:tcPr>
            <w:tcW w:w="2263" w:type="dxa"/>
            <w:vMerge/>
            <w:vAlign w:val="center"/>
          </w:tcPr>
          <w:p w14:paraId="7A3D8EB6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2698D7AD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Prowadzenie zajęć pozalekcyjnych</w:t>
            </w:r>
          </w:p>
        </w:tc>
      </w:tr>
      <w:tr w:rsidR="00452DC6" w:rsidRPr="00066EA5" w14:paraId="6F5D52F7" w14:textId="77777777" w:rsidTr="00BA1663">
        <w:trPr>
          <w:trHeight w:val="209"/>
        </w:trPr>
        <w:tc>
          <w:tcPr>
            <w:tcW w:w="2263" w:type="dxa"/>
            <w:vMerge/>
            <w:vAlign w:val="center"/>
          </w:tcPr>
          <w:p w14:paraId="44A54DE8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14AA9686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Przygotowywanie uczniów do udziału w konkursach, olimpiadach.</w:t>
            </w:r>
          </w:p>
        </w:tc>
      </w:tr>
      <w:tr w:rsidR="00452DC6" w:rsidRPr="00066EA5" w14:paraId="48C34CED" w14:textId="77777777" w:rsidTr="00BA1663">
        <w:trPr>
          <w:trHeight w:val="238"/>
        </w:trPr>
        <w:tc>
          <w:tcPr>
            <w:tcW w:w="2263" w:type="dxa"/>
            <w:vMerge/>
            <w:vAlign w:val="center"/>
          </w:tcPr>
          <w:p w14:paraId="6A44C816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6BBCE5A8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Propagowanie czytelnictwa wśród uczniów (zajęcia, akcje).</w:t>
            </w:r>
          </w:p>
        </w:tc>
      </w:tr>
      <w:tr w:rsidR="00452DC6" w:rsidRPr="00066EA5" w14:paraId="653493EE" w14:textId="77777777" w:rsidTr="00452DC6">
        <w:trPr>
          <w:trHeight w:val="252"/>
        </w:trPr>
        <w:tc>
          <w:tcPr>
            <w:tcW w:w="2263" w:type="dxa"/>
            <w:vMerge/>
            <w:vAlign w:val="center"/>
          </w:tcPr>
          <w:p w14:paraId="076AF359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2D06493E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Organizowanie grup samopomocy uczniowskiej.</w:t>
            </w:r>
          </w:p>
        </w:tc>
      </w:tr>
      <w:tr w:rsidR="00452DC6" w:rsidRPr="00066EA5" w14:paraId="1AE66318" w14:textId="77777777" w:rsidTr="0027088E">
        <w:trPr>
          <w:trHeight w:val="272"/>
        </w:trPr>
        <w:tc>
          <w:tcPr>
            <w:tcW w:w="2263" w:type="dxa"/>
            <w:vMerge w:val="restart"/>
            <w:vAlign w:val="center"/>
          </w:tcPr>
          <w:p w14:paraId="2D1C0B72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Uwrażliwianie na kwestie moralne,                    np. mówienia prawdy, sprawiedliwego traktowania. </w:t>
            </w:r>
          </w:p>
          <w:p w14:paraId="27EFE32A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38EA986D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Wspieranie rodziców w rozwiązywaniu problemów rodzinnych i wychowawczych (konsultacje, kierowanie do specjalistów, placówek wspomagających dziecko i rodzinę).</w:t>
            </w:r>
          </w:p>
        </w:tc>
      </w:tr>
      <w:tr w:rsidR="00452DC6" w:rsidRPr="00066EA5" w14:paraId="1F829508" w14:textId="77777777" w:rsidTr="00AF639B">
        <w:trPr>
          <w:trHeight w:val="641"/>
        </w:trPr>
        <w:tc>
          <w:tcPr>
            <w:tcW w:w="2263" w:type="dxa"/>
            <w:vMerge/>
            <w:textDirection w:val="btLr"/>
            <w:vAlign w:val="center"/>
          </w:tcPr>
          <w:p w14:paraId="13744CDD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6FB57626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Propagowanie wśród uczniów chrześcijańskich i ogólnoludzkich wartości uznawanych powszechnie w kulturze i tradycji (zajęcia edukacyjne, wychowawcze, codzienne praca wychowawcza).</w:t>
            </w:r>
          </w:p>
        </w:tc>
      </w:tr>
      <w:tr w:rsidR="00452DC6" w:rsidRPr="00066EA5" w14:paraId="77676D27" w14:textId="77777777" w:rsidTr="00452DC6">
        <w:trPr>
          <w:trHeight w:val="547"/>
        </w:trPr>
        <w:tc>
          <w:tcPr>
            <w:tcW w:w="2263" w:type="dxa"/>
            <w:vMerge/>
            <w:textDirection w:val="btLr"/>
            <w:vAlign w:val="center"/>
          </w:tcPr>
          <w:p w14:paraId="6F9C05E1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4F9A8EDC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hAnsi="Times New Roman" w:cs="Times New Roman"/>
              </w:rPr>
              <w:t>Sprawiedliwe i konsekwentne zachowania wobec ucznia (m.in. kontrakty klasowe, zasady pracy w grupie).</w:t>
            </w:r>
          </w:p>
        </w:tc>
      </w:tr>
      <w:tr w:rsidR="00452DC6" w:rsidRPr="00066EA5" w14:paraId="0B77E8C1" w14:textId="77777777" w:rsidTr="00961D4A">
        <w:trPr>
          <w:trHeight w:val="272"/>
        </w:trPr>
        <w:tc>
          <w:tcPr>
            <w:tcW w:w="2263" w:type="dxa"/>
            <w:vMerge/>
            <w:textDirection w:val="btLr"/>
            <w:vAlign w:val="center"/>
          </w:tcPr>
          <w:p w14:paraId="55D36C33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2AEAC442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hAnsi="Times New Roman" w:cs="Times New Roman"/>
              </w:rPr>
              <w:t>Propagowanie idei poszanowania praw człowieka (w ramach lekcji wychowawczych, akcji szkolnych, konkursów).</w:t>
            </w:r>
          </w:p>
        </w:tc>
      </w:tr>
      <w:tr w:rsidR="00452DC6" w:rsidRPr="00066EA5" w14:paraId="582605AD" w14:textId="77777777" w:rsidTr="00452DC6">
        <w:trPr>
          <w:cantSplit/>
          <w:trHeight w:val="468"/>
        </w:trPr>
        <w:tc>
          <w:tcPr>
            <w:tcW w:w="2263" w:type="dxa"/>
            <w:vMerge w:val="restart"/>
            <w:vAlign w:val="center"/>
          </w:tcPr>
          <w:p w14:paraId="1228E040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 xml:space="preserve">Kształtowanie pozytywnego stosunku do procesu kształcenia. Kształtowanie potrzeby uczestnictwa w kulturze. </w:t>
            </w:r>
          </w:p>
          <w:p w14:paraId="452FAA34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.</w:t>
            </w:r>
          </w:p>
        </w:tc>
        <w:tc>
          <w:tcPr>
            <w:tcW w:w="7655" w:type="dxa"/>
            <w:vAlign w:val="center"/>
          </w:tcPr>
          <w:p w14:paraId="50A15426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hAnsi="Times New Roman" w:cs="Times New Roman"/>
              </w:rPr>
              <w:t>Stosowanie na lekcjach, zajęciach dodatkowych aktywizujących metod rozwijających twórcze postawy (przeżywanie, samodzielne myślenie, motywacja działania, kreatywność).</w:t>
            </w:r>
          </w:p>
        </w:tc>
      </w:tr>
      <w:tr w:rsidR="00452DC6" w:rsidRPr="00066EA5" w14:paraId="357DC6DB" w14:textId="77777777" w:rsidTr="00F85D38">
        <w:trPr>
          <w:cantSplit/>
          <w:trHeight w:val="560"/>
        </w:trPr>
        <w:tc>
          <w:tcPr>
            <w:tcW w:w="2263" w:type="dxa"/>
            <w:vMerge/>
            <w:vAlign w:val="center"/>
          </w:tcPr>
          <w:p w14:paraId="45B4AFD0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3FC9A2F7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Promowanie działalności szkoły w zakresie integracji ze środowisku lokalnym (imprezy, akcje, strona internetowa szkoły).</w:t>
            </w:r>
          </w:p>
        </w:tc>
      </w:tr>
      <w:tr w:rsidR="00452DC6" w:rsidRPr="00066EA5" w14:paraId="5F31CAD1" w14:textId="77777777" w:rsidTr="00452DC6">
        <w:trPr>
          <w:cantSplit/>
          <w:trHeight w:val="330"/>
        </w:trPr>
        <w:tc>
          <w:tcPr>
            <w:tcW w:w="2263" w:type="dxa"/>
            <w:vMerge/>
            <w:vAlign w:val="center"/>
          </w:tcPr>
          <w:p w14:paraId="35429354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561ADA33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66EA5">
              <w:rPr>
                <w:rFonts w:ascii="Times New Roman" w:hAnsi="Times New Roman" w:cs="Times New Roman"/>
              </w:rPr>
              <w:t>Wyjścia, wycieczki.</w:t>
            </w:r>
          </w:p>
        </w:tc>
      </w:tr>
      <w:tr w:rsidR="00452DC6" w:rsidRPr="00066EA5" w14:paraId="55A3B503" w14:textId="77777777" w:rsidTr="00452DC6">
        <w:trPr>
          <w:cantSplit/>
          <w:trHeight w:val="844"/>
        </w:trPr>
        <w:tc>
          <w:tcPr>
            <w:tcW w:w="2263" w:type="dxa"/>
            <w:vMerge/>
            <w:vAlign w:val="center"/>
          </w:tcPr>
          <w:p w14:paraId="143E8A2C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Align w:val="center"/>
          </w:tcPr>
          <w:p w14:paraId="3E477015" w14:textId="77777777" w:rsidR="00BA1663" w:rsidRPr="00066EA5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lang w:eastAsia="pl-PL"/>
              </w:rPr>
            </w:pPr>
            <w:r w:rsidRPr="00066EA5">
              <w:rPr>
                <w:rFonts w:ascii="Times New Roman" w:eastAsia="Lucida Sans Unicode" w:hAnsi="Times New Roman" w:cs="Times New Roman"/>
                <w:kern w:val="2"/>
                <w:lang w:eastAsia="pl-PL"/>
              </w:rPr>
              <w:t>Rozwijanie pozytywnego „drugiego życia” szkoły (udział uczniów w organizacji imprez klasowych, szkolnych, pracach samorządów klasowych, działalność Samorządu Uczniowskiego, wspieranie inicjatyw uczniowskich, organizacja grup samopomocy uczniowskiej).</w:t>
            </w:r>
          </w:p>
        </w:tc>
      </w:tr>
    </w:tbl>
    <w:p w14:paraId="046416B3" w14:textId="6915F93B" w:rsidR="000C3664" w:rsidRDefault="000C3664" w:rsidP="00265EBA">
      <w:pPr>
        <w:pStyle w:val="Bezodstpw"/>
        <w:jc w:val="both"/>
        <w:rPr>
          <w:rFonts w:ascii="Times New Roman" w:hAnsi="Times New Roman" w:cs="Times New Roman"/>
        </w:rPr>
      </w:pPr>
    </w:p>
    <w:p w14:paraId="7F5D96C4" w14:textId="7964163F" w:rsidR="00066EA5" w:rsidRPr="00066EA5" w:rsidRDefault="00066EA5" w:rsidP="00066EA5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Uczniowie w tym roku szkolny uczestniczą w projekcie ”</w:t>
      </w:r>
      <w:r w:rsidRPr="00066E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Lekcje z emocjami.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Jak odczytywać emocje</w:t>
      </w:r>
      <w:r w:rsidRPr="00066E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r w:rsidRPr="00066E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Uniwersytet Dzieci.</w:t>
      </w:r>
    </w:p>
    <w:p w14:paraId="446DD756" w14:textId="77777777" w:rsidR="00066EA5" w:rsidRDefault="00066EA5" w:rsidP="00066EA5">
      <w:pPr>
        <w:pStyle w:val="Akapitzlist"/>
        <w:spacing w:after="0" w:line="240" w:lineRule="auto"/>
        <w:ind w:left="0"/>
        <w:jc w:val="both"/>
      </w:pPr>
    </w:p>
    <w:p w14:paraId="0B07467F" w14:textId="77777777" w:rsidR="00066EA5" w:rsidRPr="00066EA5" w:rsidRDefault="00066EA5" w:rsidP="00265EBA">
      <w:pPr>
        <w:pStyle w:val="Bezodstpw"/>
        <w:jc w:val="both"/>
        <w:rPr>
          <w:rFonts w:ascii="Times New Roman" w:hAnsi="Times New Roman" w:cs="Times New Roman"/>
        </w:rPr>
      </w:pPr>
    </w:p>
    <w:sectPr w:rsidR="00066EA5" w:rsidRPr="00066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B1290" w14:textId="77777777" w:rsidR="003F3ED1" w:rsidRDefault="003F3ED1" w:rsidP="00AD2678">
      <w:pPr>
        <w:spacing w:after="0" w:line="240" w:lineRule="auto"/>
      </w:pPr>
      <w:r>
        <w:separator/>
      </w:r>
    </w:p>
  </w:endnote>
  <w:endnote w:type="continuationSeparator" w:id="0">
    <w:p w14:paraId="5A10A5FB" w14:textId="77777777" w:rsidR="003F3ED1" w:rsidRDefault="003F3ED1" w:rsidP="00AD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0C5ED" w14:textId="77777777" w:rsidR="003F3ED1" w:rsidRDefault="003F3ED1" w:rsidP="00AD2678">
      <w:pPr>
        <w:spacing w:after="0" w:line="240" w:lineRule="auto"/>
      </w:pPr>
      <w:r>
        <w:separator/>
      </w:r>
    </w:p>
  </w:footnote>
  <w:footnote w:type="continuationSeparator" w:id="0">
    <w:p w14:paraId="6D5BF424" w14:textId="77777777" w:rsidR="003F3ED1" w:rsidRDefault="003F3ED1" w:rsidP="00AD2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7F4E"/>
    <w:multiLevelType w:val="hybridMultilevel"/>
    <w:tmpl w:val="3A4495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92578"/>
    <w:multiLevelType w:val="hybridMultilevel"/>
    <w:tmpl w:val="3DAC5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06E"/>
    <w:multiLevelType w:val="hybridMultilevel"/>
    <w:tmpl w:val="DF5EBDA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904217"/>
    <w:multiLevelType w:val="hybridMultilevel"/>
    <w:tmpl w:val="D88E4ED8"/>
    <w:lvl w:ilvl="0" w:tplc="17AC7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42F66"/>
    <w:multiLevelType w:val="hybridMultilevel"/>
    <w:tmpl w:val="3E9A0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56596"/>
    <w:multiLevelType w:val="hybridMultilevel"/>
    <w:tmpl w:val="9D02FF30"/>
    <w:lvl w:ilvl="0" w:tplc="364EB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ED3BC8"/>
    <w:multiLevelType w:val="hybridMultilevel"/>
    <w:tmpl w:val="24B248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B53454"/>
    <w:multiLevelType w:val="multilevel"/>
    <w:tmpl w:val="4D7AA258"/>
    <w:styleLink w:val="WWNum1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76AFD"/>
    <w:multiLevelType w:val="multilevel"/>
    <w:tmpl w:val="8BCC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64"/>
    <w:rsid w:val="00066EA5"/>
    <w:rsid w:val="00072A57"/>
    <w:rsid w:val="000C3664"/>
    <w:rsid w:val="00133105"/>
    <w:rsid w:val="001A328C"/>
    <w:rsid w:val="001C1F34"/>
    <w:rsid w:val="00247401"/>
    <w:rsid w:val="00265EBA"/>
    <w:rsid w:val="0027088E"/>
    <w:rsid w:val="002F3AF1"/>
    <w:rsid w:val="003F3ED1"/>
    <w:rsid w:val="00452DC6"/>
    <w:rsid w:val="005004CB"/>
    <w:rsid w:val="00613603"/>
    <w:rsid w:val="00702C6A"/>
    <w:rsid w:val="00746007"/>
    <w:rsid w:val="00762B4E"/>
    <w:rsid w:val="00782EB2"/>
    <w:rsid w:val="007E3665"/>
    <w:rsid w:val="0095476A"/>
    <w:rsid w:val="00961D4A"/>
    <w:rsid w:val="00AD2678"/>
    <w:rsid w:val="00AF639B"/>
    <w:rsid w:val="00B80C53"/>
    <w:rsid w:val="00BA1663"/>
    <w:rsid w:val="00C75EDD"/>
    <w:rsid w:val="00C822D6"/>
    <w:rsid w:val="00C856A6"/>
    <w:rsid w:val="00E441FA"/>
    <w:rsid w:val="00EF4C20"/>
    <w:rsid w:val="00F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0ADF"/>
  <w15:chartTrackingRefBased/>
  <w15:docId w15:val="{7895F161-CE4B-4DA5-8844-A38A3603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rsid w:val="00066EA5"/>
    <w:pPr>
      <w:keepNext/>
      <w:suppressAutoHyphens/>
      <w:autoSpaceDN w:val="0"/>
      <w:spacing w:before="140" w:after="120" w:line="276" w:lineRule="auto"/>
      <w:textAlignment w:val="baseline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3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0C3664"/>
    <w:pPr>
      <w:ind w:left="720"/>
      <w:contextualSpacing/>
    </w:pPr>
  </w:style>
  <w:style w:type="table" w:styleId="Tabela-Siatka">
    <w:name w:val="Table Grid"/>
    <w:basedOn w:val="Standardowy"/>
    <w:uiPriority w:val="39"/>
    <w:rsid w:val="000C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uiPriority w:val="99"/>
    <w:rsid w:val="000C366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D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678"/>
  </w:style>
  <w:style w:type="paragraph" w:styleId="Stopka">
    <w:name w:val="footer"/>
    <w:basedOn w:val="Normalny"/>
    <w:link w:val="StopkaZnak"/>
    <w:uiPriority w:val="99"/>
    <w:unhideWhenUsed/>
    <w:rsid w:val="00AD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678"/>
  </w:style>
  <w:style w:type="paragraph" w:styleId="Bezodstpw">
    <w:name w:val="No Spacing"/>
    <w:qFormat/>
    <w:rsid w:val="00452D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66EA5"/>
    <w:rPr>
      <w:rFonts w:ascii="Liberation Serif" w:eastAsia="Segoe UI" w:hAnsi="Liberation Serif" w:cs="Tahoma"/>
      <w:b/>
      <w:bCs/>
      <w:sz w:val="28"/>
      <w:szCs w:val="28"/>
    </w:rPr>
  </w:style>
  <w:style w:type="numbering" w:customStyle="1" w:styleId="WWNum11">
    <w:name w:val="WWNum11"/>
    <w:basedOn w:val="Bezlisty"/>
    <w:rsid w:val="00066EA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1731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Jaskuła</dc:creator>
  <cp:keywords/>
  <dc:description/>
  <cp:lastModifiedBy>Magdalena Wiśniewska</cp:lastModifiedBy>
  <cp:revision>3</cp:revision>
  <cp:lastPrinted>2017-10-22T20:30:00Z</cp:lastPrinted>
  <dcterms:created xsi:type="dcterms:W3CDTF">2024-09-08T14:09:00Z</dcterms:created>
  <dcterms:modified xsi:type="dcterms:W3CDTF">2024-09-08T14:58:00Z</dcterms:modified>
</cp:coreProperties>
</file>